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C373F0" w14:textId="180130E7" w:rsidR="006E532A" w:rsidRDefault="006E532A" w:rsidP="006E532A">
      <w:pPr>
        <w:jc w:val="center"/>
        <w:rPr>
          <w:rFonts w:ascii="Twinkl" w:hAnsi="Twinkl"/>
          <w:b/>
        </w:rPr>
      </w:pPr>
      <w:r>
        <w:rPr>
          <w:rFonts w:ascii="Twinkl" w:hAnsi="Twinkl"/>
          <w:b/>
          <w:noProof/>
          <w:lang w:eastAsia="en-GB"/>
        </w:rPr>
        <w:drawing>
          <wp:inline distT="0" distB="0" distL="0" distR="0" wp14:anchorId="243595E0" wp14:editId="7F7DCBD2">
            <wp:extent cx="6083300" cy="2222500"/>
            <wp:effectExtent l="0" t="0" r="0" b="6350"/>
            <wp:docPr id="21" name="Picture 21" descr="Heather Field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ther Field School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3300" cy="2222500"/>
                    </a:xfrm>
                    <a:prstGeom prst="rect">
                      <a:avLst/>
                    </a:prstGeom>
                    <a:noFill/>
                    <a:ln>
                      <a:noFill/>
                    </a:ln>
                  </pic:spPr>
                </pic:pic>
              </a:graphicData>
            </a:graphic>
          </wp:inline>
        </w:drawing>
      </w:r>
    </w:p>
    <w:p w14:paraId="3980A276" w14:textId="2F1AD16F" w:rsidR="00D15571" w:rsidRPr="008701FD" w:rsidRDefault="68A646D6" w:rsidP="5BE2315E">
      <w:pPr>
        <w:jc w:val="center"/>
        <w:rPr>
          <w:rFonts w:ascii="Twinkl" w:hAnsi="Twinkl"/>
          <w:b/>
          <w:bCs/>
          <w:color w:val="7030A0"/>
          <w:sz w:val="72"/>
          <w:szCs w:val="72"/>
        </w:rPr>
      </w:pPr>
      <w:r w:rsidRPr="5BE2315E">
        <w:rPr>
          <w:rFonts w:ascii="Twinkl" w:hAnsi="Twinkl"/>
          <w:b/>
          <w:bCs/>
          <w:color w:val="7030A0"/>
          <w:sz w:val="72"/>
          <w:szCs w:val="72"/>
        </w:rPr>
        <w:t>Autumn</w:t>
      </w:r>
      <w:r w:rsidR="006E532A" w:rsidRPr="5BE2315E">
        <w:rPr>
          <w:rFonts w:ascii="Twinkl" w:hAnsi="Twinkl"/>
          <w:b/>
          <w:bCs/>
          <w:color w:val="7030A0"/>
          <w:sz w:val="72"/>
          <w:szCs w:val="72"/>
        </w:rPr>
        <w:t xml:space="preserve"> Term </w:t>
      </w:r>
      <w:r w:rsidR="6806F761" w:rsidRPr="5BE2315E">
        <w:rPr>
          <w:rFonts w:ascii="Twinkl" w:hAnsi="Twinkl"/>
          <w:b/>
          <w:bCs/>
          <w:color w:val="7030A0"/>
          <w:sz w:val="72"/>
          <w:szCs w:val="72"/>
        </w:rPr>
        <w:t>1</w:t>
      </w:r>
      <w:r w:rsidR="006E532A" w:rsidRPr="5BE2315E">
        <w:rPr>
          <w:rFonts w:ascii="Twinkl" w:hAnsi="Twinkl"/>
          <w:b/>
          <w:bCs/>
          <w:color w:val="7030A0"/>
          <w:sz w:val="72"/>
          <w:szCs w:val="72"/>
        </w:rPr>
        <w:t xml:space="preserve"> 202</w:t>
      </w:r>
      <w:r w:rsidR="004A7956" w:rsidRPr="5BE2315E">
        <w:rPr>
          <w:rFonts w:ascii="Twinkl" w:hAnsi="Twinkl"/>
          <w:b/>
          <w:bCs/>
          <w:color w:val="7030A0"/>
          <w:sz w:val="72"/>
          <w:szCs w:val="72"/>
        </w:rPr>
        <w:t>4</w:t>
      </w:r>
    </w:p>
    <w:p w14:paraId="3EA431D4" w14:textId="0F9E05DB" w:rsidR="005C0B90" w:rsidRPr="008701FD" w:rsidRDefault="005C0B90" w:rsidP="005C0B90">
      <w:pPr>
        <w:jc w:val="center"/>
        <w:rPr>
          <w:rFonts w:ascii="Twinkl" w:hAnsi="Twinkl"/>
          <w:b/>
          <w:color w:val="7030A0"/>
          <w:sz w:val="72"/>
          <w:szCs w:val="72"/>
        </w:rPr>
      </w:pPr>
      <w:r w:rsidRPr="008701FD">
        <w:rPr>
          <w:rFonts w:ascii="Twinkl" w:hAnsi="Twinkl"/>
          <w:b/>
          <w:color w:val="7030A0"/>
          <w:sz w:val="72"/>
          <w:szCs w:val="72"/>
        </w:rPr>
        <w:t>Newsletter</w:t>
      </w:r>
    </w:p>
    <w:p w14:paraId="3F0AEDC1" w14:textId="185CA76E" w:rsidR="007D3BD6" w:rsidRDefault="002D0B14" w:rsidP="002D0B14">
      <w:pPr>
        <w:spacing w:before="100" w:beforeAutospacing="1" w:after="100" w:afterAutospacing="1" w:line="240" w:lineRule="auto"/>
        <w:rPr>
          <w:rFonts w:ascii="Times New Roman" w:eastAsia="Times New Roman" w:hAnsi="Times New Roman" w:cs="Times New Roman"/>
          <w:sz w:val="24"/>
          <w:szCs w:val="24"/>
          <w:lang w:eastAsia="en-GB"/>
        </w:rPr>
      </w:pPr>
      <w:r>
        <w:rPr>
          <w:noProof/>
        </w:rPr>
        <w:t xml:space="preserve">    </w:t>
      </w:r>
      <w:r w:rsidRPr="002D0B14">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 xml:space="preserve">  </w:t>
      </w:r>
      <w:r w:rsidRPr="002D0B14">
        <w:rPr>
          <w:rFonts w:ascii="Times New Roman" w:eastAsia="Times New Roman" w:hAnsi="Times New Roman" w:cs="Times New Roman"/>
          <w:sz w:val="24"/>
          <w:szCs w:val="24"/>
          <w:lang w:eastAsia="en-GB"/>
        </w:rPr>
        <w:t xml:space="preserve"> </w:t>
      </w:r>
    </w:p>
    <w:p w14:paraId="25EB4B2F" w14:textId="5D5B983E" w:rsidR="00793F51" w:rsidRDefault="002D0B14" w:rsidP="002D0B14">
      <w:pPr>
        <w:spacing w:before="100" w:beforeAutospacing="1" w:after="100" w:afterAutospacing="1" w:line="240" w:lineRule="auto"/>
        <w:rPr>
          <w:noProof/>
        </w:rPr>
      </w:pPr>
      <w:r>
        <w:rPr>
          <w:rFonts w:ascii="Times New Roman" w:eastAsia="Times New Roman" w:hAnsi="Times New Roman" w:cs="Times New Roman"/>
          <w:sz w:val="24"/>
          <w:szCs w:val="24"/>
          <w:lang w:eastAsia="en-GB"/>
        </w:rPr>
        <w:t xml:space="preserve">  </w:t>
      </w:r>
    </w:p>
    <w:p w14:paraId="5530C742" w14:textId="27D3B829" w:rsidR="00793F51" w:rsidRDefault="00852147" w:rsidP="004925B6">
      <w:pPr>
        <w:spacing w:before="100" w:beforeAutospacing="1" w:after="100" w:afterAutospacing="1" w:line="240" w:lineRule="auto"/>
        <w:jc w:val="center"/>
        <w:rPr>
          <w:noProof/>
        </w:rPr>
      </w:pPr>
      <w:r>
        <w:rPr>
          <w:noProof/>
        </w:rPr>
        <w:drawing>
          <wp:inline distT="0" distB="0" distL="0" distR="0" wp14:anchorId="63598D15" wp14:editId="51D45657">
            <wp:extent cx="3596182" cy="2384425"/>
            <wp:effectExtent l="0" t="0" r="4445" b="0"/>
            <wp:docPr id="5668648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5385" cy="2390527"/>
                    </a:xfrm>
                    <a:prstGeom prst="rect">
                      <a:avLst/>
                    </a:prstGeom>
                    <a:noFill/>
                  </pic:spPr>
                </pic:pic>
              </a:graphicData>
            </a:graphic>
          </wp:inline>
        </w:drawing>
      </w:r>
    </w:p>
    <w:p w14:paraId="0D2F27DC" w14:textId="77777777" w:rsidR="00793F51" w:rsidRDefault="00793F51" w:rsidP="002D0B14">
      <w:pPr>
        <w:spacing w:before="100" w:beforeAutospacing="1" w:after="100" w:afterAutospacing="1" w:line="240" w:lineRule="auto"/>
        <w:rPr>
          <w:noProof/>
        </w:rPr>
      </w:pPr>
    </w:p>
    <w:p w14:paraId="08585107" w14:textId="77777777" w:rsidR="00793F51" w:rsidRPr="002D0B14" w:rsidRDefault="00793F51" w:rsidP="002D0B14">
      <w:pPr>
        <w:spacing w:before="100" w:beforeAutospacing="1" w:after="100" w:afterAutospacing="1" w:line="240" w:lineRule="auto"/>
        <w:rPr>
          <w:rFonts w:ascii="Times New Roman" w:eastAsia="Times New Roman" w:hAnsi="Times New Roman" w:cs="Times New Roman"/>
          <w:sz w:val="24"/>
          <w:szCs w:val="24"/>
          <w:lang w:eastAsia="en-GB"/>
        </w:rPr>
      </w:pPr>
    </w:p>
    <w:p w14:paraId="397F9C55" w14:textId="77777777" w:rsidR="00A7338B" w:rsidRPr="002D0B14" w:rsidRDefault="00A7338B" w:rsidP="002D0B14">
      <w:pPr>
        <w:spacing w:before="100" w:beforeAutospacing="1" w:after="100" w:afterAutospacing="1" w:line="240" w:lineRule="auto"/>
        <w:rPr>
          <w:rFonts w:ascii="Times New Roman" w:eastAsia="Times New Roman" w:hAnsi="Times New Roman" w:cs="Times New Roman"/>
          <w:sz w:val="24"/>
          <w:szCs w:val="24"/>
          <w:lang w:eastAsia="en-GB"/>
        </w:rPr>
      </w:pPr>
    </w:p>
    <w:p w14:paraId="33679C65" w14:textId="77777777" w:rsidR="00AB3407" w:rsidRDefault="001473C9" w:rsidP="5BE2315E">
      <w:pPr>
        <w:jc w:val="center"/>
        <w:rPr>
          <w:rFonts w:ascii="Twinkl" w:hAnsi="Twinkl"/>
          <w:b/>
          <w:bCs/>
        </w:rPr>
      </w:pPr>
      <w:r w:rsidRPr="008701FD">
        <w:rPr>
          <w:rFonts w:ascii="Twinkl" w:hAnsi="Twinkl"/>
          <w:b/>
          <w:noProof/>
          <w:highlight w:val="green"/>
          <w:lang w:eastAsia="en-GB"/>
        </w:rPr>
        <w:lastRenderedPageBreak/>
        <w:drawing>
          <wp:anchor distT="0" distB="0" distL="114300" distR="114300" simplePos="0" relativeHeight="251658240" behindDoc="0" locked="0" layoutInCell="1" allowOverlap="1" wp14:anchorId="351D4F98" wp14:editId="3ADD1F2F">
            <wp:simplePos x="0" y="0"/>
            <wp:positionH relativeFrom="column">
              <wp:posOffset>1193800</wp:posOffset>
            </wp:positionH>
            <wp:positionV relativeFrom="paragraph">
              <wp:posOffset>0</wp:posOffset>
            </wp:positionV>
            <wp:extent cx="3519237" cy="1285875"/>
            <wp:effectExtent l="0" t="0" r="5080" b="0"/>
            <wp:wrapSquare wrapText="bothSides"/>
            <wp:docPr id="41" name="Picture 41" descr="M:\Logo\Heather Field Schoo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Logo\Heather Field School 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19237" cy="1285875"/>
                    </a:xfrm>
                    <a:prstGeom prst="rect">
                      <a:avLst/>
                    </a:prstGeom>
                    <a:noFill/>
                    <a:ln>
                      <a:noFill/>
                    </a:ln>
                  </pic:spPr>
                </pic:pic>
              </a:graphicData>
            </a:graphic>
          </wp:anchor>
        </w:drawing>
      </w:r>
      <w:r w:rsidR="00D80E82">
        <w:rPr>
          <w:rFonts w:ascii="Twinkl" w:hAnsi="Twinkl"/>
          <w:b/>
          <w:bCs/>
        </w:rPr>
        <w:t xml:space="preserve"> </w:t>
      </w:r>
    </w:p>
    <w:p w14:paraId="576A9B69" w14:textId="77777777" w:rsidR="00AB3407" w:rsidRDefault="00AB3407" w:rsidP="5BE2315E">
      <w:pPr>
        <w:jc w:val="center"/>
        <w:rPr>
          <w:rFonts w:ascii="Twinkl" w:hAnsi="Twinkl"/>
          <w:b/>
          <w:bCs/>
        </w:rPr>
      </w:pPr>
    </w:p>
    <w:p w14:paraId="2DEF7391" w14:textId="77777777" w:rsidR="00AB3407" w:rsidRDefault="00AB3407" w:rsidP="5BE2315E">
      <w:pPr>
        <w:jc w:val="center"/>
        <w:rPr>
          <w:rFonts w:ascii="Twinkl" w:hAnsi="Twinkl"/>
          <w:b/>
          <w:bCs/>
        </w:rPr>
      </w:pPr>
    </w:p>
    <w:p w14:paraId="3C29844D" w14:textId="77777777" w:rsidR="00AB3407" w:rsidRDefault="00AB3407" w:rsidP="5BE2315E">
      <w:pPr>
        <w:jc w:val="center"/>
        <w:rPr>
          <w:rFonts w:ascii="Twinkl" w:hAnsi="Twinkl"/>
          <w:b/>
          <w:bCs/>
        </w:rPr>
      </w:pPr>
    </w:p>
    <w:p w14:paraId="70A419C9" w14:textId="77777777" w:rsidR="00AB3407" w:rsidRDefault="00AB3407" w:rsidP="5BE2315E">
      <w:pPr>
        <w:jc w:val="center"/>
        <w:rPr>
          <w:rFonts w:ascii="Twinkl" w:hAnsi="Twinkl"/>
          <w:b/>
          <w:bCs/>
        </w:rPr>
      </w:pPr>
    </w:p>
    <w:p w14:paraId="627EB85D" w14:textId="1FC556EA" w:rsidR="00F23947" w:rsidRPr="008701FD" w:rsidRDefault="00AB3407" w:rsidP="5BE2315E">
      <w:pPr>
        <w:jc w:val="center"/>
        <w:rPr>
          <w:rFonts w:ascii="Twinkl" w:hAnsi="Twinkl"/>
          <w:b/>
          <w:bCs/>
          <w:highlight w:val="green"/>
        </w:rPr>
      </w:pPr>
      <w:r>
        <w:rPr>
          <w:rFonts w:ascii="Twinkl" w:hAnsi="Twinkl"/>
          <w:b/>
          <w:bCs/>
        </w:rPr>
        <w:t xml:space="preserve">Newsletter </w:t>
      </w:r>
      <w:r w:rsidR="62ACA0C9" w:rsidRPr="5BE2315E">
        <w:rPr>
          <w:rFonts w:ascii="Twinkl" w:hAnsi="Twinkl"/>
          <w:b/>
          <w:bCs/>
        </w:rPr>
        <w:t>October</w:t>
      </w:r>
      <w:r w:rsidR="001473C9" w:rsidRPr="5BE2315E">
        <w:rPr>
          <w:rFonts w:ascii="Twinkl" w:hAnsi="Twinkl"/>
          <w:b/>
          <w:bCs/>
        </w:rPr>
        <w:t xml:space="preserve"> 202</w:t>
      </w:r>
      <w:r w:rsidR="00EE5A97" w:rsidRPr="5BE2315E">
        <w:rPr>
          <w:rFonts w:ascii="Twinkl" w:hAnsi="Twinkl"/>
          <w:b/>
          <w:bCs/>
        </w:rPr>
        <w:t>4</w:t>
      </w:r>
    </w:p>
    <w:p w14:paraId="28CE82BF" w14:textId="6F9D35FA" w:rsidR="00E95C76" w:rsidRPr="00334116" w:rsidRDefault="007C261C" w:rsidP="00E95C76">
      <w:pPr>
        <w:rPr>
          <w:rFonts w:ascii="Twinkl" w:hAnsi="Twinkl"/>
          <w:szCs w:val="24"/>
          <w:highlight w:val="yellow"/>
          <w:lang w:val="en-US"/>
        </w:rPr>
      </w:pPr>
      <w:r w:rsidRPr="007C261C">
        <w:rPr>
          <w:rFonts w:ascii="Twinkl" w:hAnsi="Twinkl"/>
          <w:szCs w:val="24"/>
          <w:lang w:val="en-US"/>
        </w:rPr>
        <w:t xml:space="preserve">The start of this new academic year has been filled with lots of exciting and fun learning opportunities for our students. These have included celebrating </w:t>
      </w:r>
      <w:r w:rsidR="00E076E6">
        <w:rPr>
          <w:rFonts w:ascii="Twinkl" w:hAnsi="Twinkl"/>
          <w:szCs w:val="24"/>
          <w:lang w:val="en-US"/>
        </w:rPr>
        <w:t xml:space="preserve">International </w:t>
      </w:r>
      <w:r w:rsidR="00344AFC">
        <w:rPr>
          <w:rFonts w:ascii="Twinkl" w:hAnsi="Twinkl"/>
          <w:szCs w:val="24"/>
          <w:lang w:val="en-US"/>
        </w:rPr>
        <w:t>Charity Day</w:t>
      </w:r>
      <w:r w:rsidRPr="007C261C">
        <w:rPr>
          <w:rFonts w:ascii="Twinkl" w:hAnsi="Twinkl"/>
          <w:szCs w:val="24"/>
          <w:lang w:val="en-US"/>
        </w:rPr>
        <w:t xml:space="preserve">, </w:t>
      </w:r>
      <w:r w:rsidR="00A4705C">
        <w:rPr>
          <w:rFonts w:ascii="Twinkl" w:hAnsi="Twinkl"/>
          <w:szCs w:val="24"/>
          <w:lang w:val="en-US"/>
        </w:rPr>
        <w:t>Democracy Day</w:t>
      </w:r>
      <w:r w:rsidRPr="007C261C">
        <w:rPr>
          <w:rFonts w:ascii="Twinkl" w:hAnsi="Twinkl"/>
          <w:szCs w:val="24"/>
          <w:lang w:val="en-US"/>
        </w:rPr>
        <w:t xml:space="preserve">, Mental Health Awareness Day, World Food Day and </w:t>
      </w:r>
      <w:proofErr w:type="spellStart"/>
      <w:r w:rsidR="00F1618D">
        <w:rPr>
          <w:rFonts w:ascii="Twinkl" w:hAnsi="Twinkl"/>
          <w:szCs w:val="24"/>
          <w:lang w:val="en-US"/>
        </w:rPr>
        <w:t>FairTrade</w:t>
      </w:r>
      <w:proofErr w:type="spellEnd"/>
      <w:r w:rsidR="00F1618D">
        <w:rPr>
          <w:rFonts w:ascii="Twinkl" w:hAnsi="Twinkl"/>
          <w:szCs w:val="24"/>
          <w:lang w:val="en-US"/>
        </w:rPr>
        <w:t xml:space="preserve"> Fortnight </w:t>
      </w:r>
      <w:r w:rsidRPr="007C261C">
        <w:rPr>
          <w:rFonts w:ascii="Twinkl" w:hAnsi="Twinkl"/>
          <w:szCs w:val="24"/>
          <w:lang w:val="en-US"/>
        </w:rPr>
        <w:t xml:space="preserve">to name a few! </w:t>
      </w:r>
    </w:p>
    <w:p w14:paraId="2959BED7" w14:textId="5B1D3BCE" w:rsidR="00F64851" w:rsidRDefault="00F64851" w:rsidP="00F64851">
      <w:pPr>
        <w:rPr>
          <w:rFonts w:ascii="Twinkl" w:hAnsi="Twinkl"/>
          <w:szCs w:val="24"/>
          <w:lang w:val="en-US"/>
        </w:rPr>
      </w:pPr>
      <w:r w:rsidRPr="00F64851">
        <w:rPr>
          <w:rFonts w:ascii="Twinkl" w:hAnsi="Twinkl"/>
          <w:szCs w:val="24"/>
          <w:lang w:val="en-US"/>
        </w:rPr>
        <w:t>I would like to take this opportunity to inform you of some changes to the Senior Leadership Team</w:t>
      </w:r>
      <w:r w:rsidR="00CE0618">
        <w:rPr>
          <w:rFonts w:ascii="Twinkl" w:hAnsi="Twinkl"/>
          <w:szCs w:val="24"/>
          <w:lang w:val="en-US"/>
        </w:rPr>
        <w:t xml:space="preserve"> for this academic year</w:t>
      </w:r>
      <w:r w:rsidRPr="00F64851">
        <w:rPr>
          <w:rFonts w:ascii="Twinkl" w:hAnsi="Twinkl"/>
          <w:szCs w:val="24"/>
          <w:lang w:val="en-US"/>
        </w:rPr>
        <w:t xml:space="preserve">. </w:t>
      </w:r>
      <w:r w:rsidR="00D0461C">
        <w:rPr>
          <w:rFonts w:ascii="Twinkl" w:hAnsi="Twinkl"/>
          <w:szCs w:val="24"/>
          <w:lang w:val="en-US"/>
        </w:rPr>
        <w:t xml:space="preserve">After the birth of her beautiful daughter, </w:t>
      </w:r>
      <w:r w:rsidR="00F1618D">
        <w:rPr>
          <w:rFonts w:ascii="Twinkl" w:hAnsi="Twinkl"/>
          <w:szCs w:val="24"/>
          <w:lang w:val="en-US"/>
        </w:rPr>
        <w:t>Jennifer Newton</w:t>
      </w:r>
      <w:r w:rsidR="00D0461C">
        <w:rPr>
          <w:rFonts w:ascii="Twinkl" w:hAnsi="Twinkl"/>
          <w:szCs w:val="24"/>
          <w:lang w:val="en-US"/>
        </w:rPr>
        <w:t xml:space="preserve"> is now on maternity leave</w:t>
      </w:r>
      <w:r w:rsidR="00A908A6">
        <w:rPr>
          <w:rFonts w:ascii="Twinkl" w:hAnsi="Twinkl"/>
          <w:szCs w:val="24"/>
          <w:lang w:val="en-US"/>
        </w:rPr>
        <w:t>, which has resulted in Karl High being appointed as Acting Deputy Head Teacher</w:t>
      </w:r>
      <w:r w:rsidR="006C22E9">
        <w:rPr>
          <w:rFonts w:ascii="Twinkl" w:hAnsi="Twinkl"/>
          <w:szCs w:val="24"/>
          <w:lang w:val="en-US"/>
        </w:rPr>
        <w:t xml:space="preserve">. We have also </w:t>
      </w:r>
      <w:r w:rsidR="00B755C5">
        <w:rPr>
          <w:rFonts w:ascii="Twinkl" w:hAnsi="Twinkl"/>
          <w:szCs w:val="24"/>
          <w:lang w:val="en-US"/>
        </w:rPr>
        <w:t xml:space="preserve">increased the capacity of </w:t>
      </w:r>
      <w:r w:rsidR="00CE0618">
        <w:rPr>
          <w:rFonts w:ascii="Twinkl" w:hAnsi="Twinkl"/>
          <w:szCs w:val="24"/>
          <w:lang w:val="en-US"/>
        </w:rPr>
        <w:t xml:space="preserve">the </w:t>
      </w:r>
      <w:r w:rsidR="00007CB6">
        <w:rPr>
          <w:rFonts w:ascii="Twinkl" w:hAnsi="Twinkl"/>
          <w:szCs w:val="24"/>
          <w:lang w:val="en-US"/>
        </w:rPr>
        <w:t xml:space="preserve">leadership team through the addition of </w:t>
      </w:r>
      <w:r w:rsidR="006C22E9">
        <w:rPr>
          <w:rFonts w:ascii="Twinkl" w:hAnsi="Twinkl"/>
          <w:szCs w:val="24"/>
          <w:lang w:val="en-US"/>
        </w:rPr>
        <w:t>Matthew Lawrence</w:t>
      </w:r>
      <w:r w:rsidR="00007CB6">
        <w:rPr>
          <w:rFonts w:ascii="Twinkl" w:hAnsi="Twinkl"/>
          <w:szCs w:val="24"/>
          <w:lang w:val="en-US"/>
        </w:rPr>
        <w:t xml:space="preserve">, who has joined Heather Field as a Deputy Head </w:t>
      </w:r>
      <w:r w:rsidR="002071E3">
        <w:rPr>
          <w:rFonts w:ascii="Twinkl" w:hAnsi="Twinkl"/>
          <w:szCs w:val="24"/>
          <w:lang w:val="en-US"/>
        </w:rPr>
        <w:t>Teacher.</w:t>
      </w:r>
      <w:r w:rsidR="00444829">
        <w:rPr>
          <w:rFonts w:ascii="Twinkl" w:hAnsi="Twinkl"/>
          <w:szCs w:val="24"/>
          <w:lang w:val="en-US"/>
        </w:rPr>
        <w:t xml:space="preserve"> Matthew has made a great start </w:t>
      </w:r>
      <w:r w:rsidR="00164501">
        <w:rPr>
          <w:rFonts w:ascii="Twinkl" w:hAnsi="Twinkl"/>
          <w:szCs w:val="24"/>
          <w:lang w:val="en-US"/>
        </w:rPr>
        <w:t xml:space="preserve">to his new role and is already building fantastic relationships with </w:t>
      </w:r>
      <w:r w:rsidR="005624B6">
        <w:rPr>
          <w:rFonts w:ascii="Twinkl" w:hAnsi="Twinkl"/>
          <w:szCs w:val="24"/>
          <w:lang w:val="en-US"/>
        </w:rPr>
        <w:t>all pupils and staff.</w:t>
      </w:r>
      <w:r w:rsidR="00444829">
        <w:rPr>
          <w:rFonts w:ascii="Twinkl" w:hAnsi="Twinkl"/>
          <w:szCs w:val="24"/>
          <w:lang w:val="en-US"/>
        </w:rPr>
        <w:t xml:space="preserve"> </w:t>
      </w:r>
      <w:r w:rsidR="002071E3">
        <w:rPr>
          <w:rFonts w:ascii="Twinkl" w:hAnsi="Twinkl"/>
          <w:szCs w:val="24"/>
          <w:lang w:val="en-US"/>
        </w:rPr>
        <w:t>Gary Cornwell</w:t>
      </w:r>
      <w:r w:rsidRPr="00F64851">
        <w:rPr>
          <w:rFonts w:ascii="Twinkl" w:hAnsi="Twinkl"/>
          <w:szCs w:val="24"/>
          <w:lang w:val="en-US"/>
        </w:rPr>
        <w:t xml:space="preserve"> (</w:t>
      </w:r>
      <w:r w:rsidR="002071E3">
        <w:rPr>
          <w:rFonts w:ascii="Twinkl" w:hAnsi="Twinkl"/>
          <w:szCs w:val="24"/>
          <w:lang w:val="en-US"/>
        </w:rPr>
        <w:t>Assistant</w:t>
      </w:r>
      <w:r w:rsidRPr="00F64851">
        <w:rPr>
          <w:rFonts w:ascii="Twinkl" w:hAnsi="Twinkl"/>
          <w:szCs w:val="24"/>
          <w:lang w:val="en-US"/>
        </w:rPr>
        <w:t xml:space="preserve"> Head Teacher) and </w:t>
      </w:r>
      <w:r w:rsidR="002071E3">
        <w:rPr>
          <w:rFonts w:ascii="Twinkl" w:hAnsi="Twinkl"/>
          <w:szCs w:val="24"/>
          <w:lang w:val="en-US"/>
        </w:rPr>
        <w:t>Tarnya Tokeley</w:t>
      </w:r>
      <w:r w:rsidRPr="00F64851">
        <w:rPr>
          <w:rFonts w:ascii="Twinkl" w:hAnsi="Twinkl"/>
          <w:szCs w:val="24"/>
          <w:lang w:val="en-US"/>
        </w:rPr>
        <w:t xml:space="preserve"> (Assistant Head Teacher) also remain ever present and essential members of the Senior Leadership Team for the 202</w:t>
      </w:r>
      <w:r w:rsidR="003662D2">
        <w:rPr>
          <w:rFonts w:ascii="Twinkl" w:hAnsi="Twinkl"/>
          <w:szCs w:val="24"/>
          <w:lang w:val="en-US"/>
        </w:rPr>
        <w:t>4</w:t>
      </w:r>
      <w:r w:rsidRPr="00F64851">
        <w:rPr>
          <w:rFonts w:ascii="Twinkl" w:hAnsi="Twinkl"/>
          <w:szCs w:val="24"/>
          <w:lang w:val="en-US"/>
        </w:rPr>
        <w:t>-2</w:t>
      </w:r>
      <w:r w:rsidR="003662D2">
        <w:rPr>
          <w:rFonts w:ascii="Twinkl" w:hAnsi="Twinkl"/>
          <w:szCs w:val="24"/>
          <w:lang w:val="en-US"/>
        </w:rPr>
        <w:t>5</w:t>
      </w:r>
      <w:r w:rsidRPr="00F64851">
        <w:rPr>
          <w:rFonts w:ascii="Twinkl" w:hAnsi="Twinkl"/>
          <w:szCs w:val="24"/>
          <w:lang w:val="en-US"/>
        </w:rPr>
        <w:t xml:space="preserve"> Academic Year.  </w:t>
      </w:r>
    </w:p>
    <w:p w14:paraId="20CAC989" w14:textId="7CE907FE" w:rsidR="00BD2155" w:rsidRPr="00F64851" w:rsidRDefault="00BD2155" w:rsidP="00F64851">
      <w:pPr>
        <w:rPr>
          <w:rFonts w:ascii="Twinkl" w:hAnsi="Twinkl"/>
          <w:szCs w:val="24"/>
          <w:lang w:val="en-US"/>
        </w:rPr>
      </w:pPr>
      <w:r>
        <w:rPr>
          <w:rFonts w:ascii="Twinkl" w:hAnsi="Twinkl"/>
          <w:szCs w:val="24"/>
          <w:lang w:val="en-US"/>
        </w:rPr>
        <w:t xml:space="preserve">As many of you are aware, we have been having </w:t>
      </w:r>
      <w:r w:rsidR="00027FEE">
        <w:rPr>
          <w:rFonts w:ascii="Twinkl" w:hAnsi="Twinkl"/>
          <w:szCs w:val="24"/>
          <w:lang w:val="en-US"/>
        </w:rPr>
        <w:t xml:space="preserve">some building work completed </w:t>
      </w:r>
      <w:r w:rsidR="00381E67">
        <w:rPr>
          <w:rFonts w:ascii="Twinkl" w:hAnsi="Twinkl"/>
          <w:szCs w:val="24"/>
          <w:lang w:val="en-US"/>
        </w:rPr>
        <w:t>over the last few months</w:t>
      </w:r>
      <w:r w:rsidR="000E15A2">
        <w:rPr>
          <w:rFonts w:ascii="Twinkl" w:hAnsi="Twinkl"/>
          <w:szCs w:val="24"/>
          <w:lang w:val="en-US"/>
        </w:rPr>
        <w:t>,</w:t>
      </w:r>
      <w:r w:rsidR="00381E67">
        <w:rPr>
          <w:rFonts w:ascii="Twinkl" w:hAnsi="Twinkl"/>
          <w:szCs w:val="24"/>
          <w:lang w:val="en-US"/>
        </w:rPr>
        <w:t xml:space="preserve"> </w:t>
      </w:r>
      <w:r w:rsidR="00027FEE">
        <w:rPr>
          <w:rFonts w:ascii="Twinkl" w:hAnsi="Twinkl"/>
          <w:szCs w:val="24"/>
          <w:lang w:val="en-US"/>
        </w:rPr>
        <w:t xml:space="preserve">on </w:t>
      </w:r>
      <w:r w:rsidR="004A31DF">
        <w:rPr>
          <w:rFonts w:ascii="Twinkl" w:hAnsi="Twinkl"/>
          <w:szCs w:val="24"/>
          <w:lang w:val="en-US"/>
        </w:rPr>
        <w:t>a pre-existing derelict building on our site</w:t>
      </w:r>
      <w:r w:rsidR="00960CC1">
        <w:rPr>
          <w:rFonts w:ascii="Twinkl" w:hAnsi="Twinkl"/>
          <w:szCs w:val="24"/>
          <w:lang w:val="en-US"/>
        </w:rPr>
        <w:t>. I am happy to report that th</w:t>
      </w:r>
      <w:r w:rsidR="007F6AB2">
        <w:rPr>
          <w:rFonts w:ascii="Twinkl" w:hAnsi="Twinkl"/>
          <w:szCs w:val="24"/>
          <w:lang w:val="en-US"/>
        </w:rPr>
        <w:t>e</w:t>
      </w:r>
      <w:r w:rsidR="00960CC1">
        <w:rPr>
          <w:rFonts w:ascii="Twinkl" w:hAnsi="Twinkl"/>
          <w:szCs w:val="24"/>
          <w:lang w:val="en-US"/>
        </w:rPr>
        <w:t xml:space="preserve"> work </w:t>
      </w:r>
      <w:r w:rsidR="007F6AB2">
        <w:rPr>
          <w:rFonts w:ascii="Twinkl" w:hAnsi="Twinkl"/>
          <w:szCs w:val="24"/>
          <w:lang w:val="en-US"/>
        </w:rPr>
        <w:t xml:space="preserve">on this building is nearly finished </w:t>
      </w:r>
      <w:r w:rsidR="00960CC1">
        <w:rPr>
          <w:rFonts w:ascii="Twinkl" w:hAnsi="Twinkl"/>
          <w:szCs w:val="24"/>
          <w:lang w:val="en-US"/>
        </w:rPr>
        <w:t xml:space="preserve">and </w:t>
      </w:r>
      <w:r w:rsidR="008A0F4C">
        <w:rPr>
          <w:rFonts w:ascii="Twinkl" w:hAnsi="Twinkl"/>
          <w:szCs w:val="24"/>
          <w:lang w:val="en-US"/>
        </w:rPr>
        <w:t>it is</w:t>
      </w:r>
      <w:r w:rsidR="005677D2">
        <w:rPr>
          <w:rFonts w:ascii="Twinkl" w:hAnsi="Twinkl"/>
          <w:szCs w:val="24"/>
          <w:lang w:val="en-US"/>
        </w:rPr>
        <w:t xml:space="preserve"> looking fantastic</w:t>
      </w:r>
      <w:r w:rsidR="00080B7A">
        <w:rPr>
          <w:rFonts w:ascii="Twinkl" w:hAnsi="Twinkl"/>
          <w:szCs w:val="24"/>
          <w:lang w:val="en-US"/>
        </w:rPr>
        <w:t>!</w:t>
      </w:r>
      <w:r w:rsidR="005677D2">
        <w:rPr>
          <w:rFonts w:ascii="Twinkl" w:hAnsi="Twinkl"/>
          <w:szCs w:val="24"/>
          <w:lang w:val="en-US"/>
        </w:rPr>
        <w:t xml:space="preserve"> </w:t>
      </w:r>
      <w:r w:rsidR="008A0F4C">
        <w:rPr>
          <w:rFonts w:ascii="Twinkl" w:hAnsi="Twinkl"/>
          <w:szCs w:val="24"/>
          <w:lang w:val="en-US"/>
        </w:rPr>
        <w:t>This building</w:t>
      </w:r>
      <w:r w:rsidR="00C268B1">
        <w:rPr>
          <w:rFonts w:ascii="Twinkl" w:hAnsi="Twinkl"/>
          <w:szCs w:val="24"/>
          <w:lang w:val="en-US"/>
        </w:rPr>
        <w:t xml:space="preserve"> </w:t>
      </w:r>
      <w:r w:rsidR="00080B7A">
        <w:rPr>
          <w:rFonts w:ascii="Twinkl" w:hAnsi="Twinkl"/>
          <w:szCs w:val="24"/>
          <w:lang w:val="en-US"/>
        </w:rPr>
        <w:t xml:space="preserve">includes a community room, which we are looking forward to using for </w:t>
      </w:r>
      <w:r w:rsidR="00941409">
        <w:rPr>
          <w:rFonts w:ascii="Twinkl" w:hAnsi="Twinkl"/>
          <w:szCs w:val="24"/>
          <w:lang w:val="en-US"/>
        </w:rPr>
        <w:t xml:space="preserve">future </w:t>
      </w:r>
      <w:r w:rsidR="00080B7A">
        <w:rPr>
          <w:rFonts w:ascii="Twinkl" w:hAnsi="Twinkl"/>
          <w:szCs w:val="24"/>
          <w:lang w:val="en-US"/>
        </w:rPr>
        <w:t>community events</w:t>
      </w:r>
      <w:r w:rsidR="00941409">
        <w:rPr>
          <w:rFonts w:ascii="Twinkl" w:hAnsi="Twinkl"/>
          <w:szCs w:val="24"/>
          <w:lang w:val="en-US"/>
        </w:rPr>
        <w:t>,</w:t>
      </w:r>
      <w:r w:rsidR="00080B7A">
        <w:rPr>
          <w:rFonts w:ascii="Twinkl" w:hAnsi="Twinkl"/>
          <w:szCs w:val="24"/>
          <w:lang w:val="en-US"/>
        </w:rPr>
        <w:t xml:space="preserve"> such as</w:t>
      </w:r>
      <w:r w:rsidR="00941409">
        <w:rPr>
          <w:rFonts w:ascii="Twinkl" w:hAnsi="Twinkl"/>
          <w:szCs w:val="24"/>
          <w:lang w:val="en-US"/>
        </w:rPr>
        <w:t>,</w:t>
      </w:r>
      <w:r w:rsidR="00080B7A">
        <w:rPr>
          <w:rFonts w:ascii="Twinkl" w:hAnsi="Twinkl"/>
          <w:szCs w:val="24"/>
          <w:lang w:val="en-US"/>
        </w:rPr>
        <w:t xml:space="preserve"> bake sales and coffee mornings. </w:t>
      </w:r>
      <w:r w:rsidR="00554C70">
        <w:rPr>
          <w:rFonts w:ascii="Twinkl" w:hAnsi="Twinkl"/>
          <w:szCs w:val="24"/>
          <w:lang w:val="en-US"/>
        </w:rPr>
        <w:t>Over the half term holiday, we will also be completing some renovation work on our car park</w:t>
      </w:r>
      <w:r w:rsidR="00015017">
        <w:rPr>
          <w:rFonts w:ascii="Twinkl" w:hAnsi="Twinkl"/>
          <w:szCs w:val="24"/>
          <w:lang w:val="en-US"/>
        </w:rPr>
        <w:t xml:space="preserve">, which will result in additional car parking spaces, as well as </w:t>
      </w:r>
      <w:r w:rsidR="0097782D">
        <w:rPr>
          <w:rFonts w:ascii="Twinkl" w:hAnsi="Twinkl"/>
          <w:szCs w:val="24"/>
          <w:lang w:val="en-US"/>
        </w:rPr>
        <w:t>a new pedestrian gate.</w:t>
      </w:r>
      <w:r w:rsidR="00356E33">
        <w:rPr>
          <w:rFonts w:ascii="Twinkl" w:hAnsi="Twinkl"/>
          <w:szCs w:val="24"/>
          <w:lang w:val="en-US"/>
        </w:rPr>
        <w:t xml:space="preserve"> Th</w:t>
      </w:r>
      <w:r w:rsidR="00E85DCC">
        <w:rPr>
          <w:rFonts w:ascii="Twinkl" w:hAnsi="Twinkl"/>
          <w:szCs w:val="24"/>
          <w:lang w:val="en-US"/>
        </w:rPr>
        <w:t>is</w:t>
      </w:r>
      <w:r w:rsidR="00356E33">
        <w:rPr>
          <w:rFonts w:ascii="Twinkl" w:hAnsi="Twinkl"/>
          <w:szCs w:val="24"/>
          <w:lang w:val="en-US"/>
        </w:rPr>
        <w:t xml:space="preserve"> gate and the addition of a new</w:t>
      </w:r>
      <w:r w:rsidR="00E85DCC">
        <w:rPr>
          <w:rFonts w:ascii="Twinkl" w:hAnsi="Twinkl"/>
          <w:szCs w:val="24"/>
          <w:lang w:val="en-US"/>
        </w:rPr>
        <w:t xml:space="preserve"> bike shed, </w:t>
      </w:r>
      <w:r w:rsidR="00DB19F1">
        <w:rPr>
          <w:rFonts w:ascii="Twinkl" w:hAnsi="Twinkl"/>
          <w:szCs w:val="24"/>
          <w:lang w:val="en-US"/>
        </w:rPr>
        <w:t>is our proactive</w:t>
      </w:r>
      <w:r w:rsidR="00E85DCC">
        <w:rPr>
          <w:rFonts w:ascii="Twinkl" w:hAnsi="Twinkl"/>
          <w:szCs w:val="24"/>
          <w:lang w:val="en-US"/>
        </w:rPr>
        <w:t xml:space="preserve"> response to </w:t>
      </w:r>
      <w:proofErr w:type="gramStart"/>
      <w:r w:rsidR="00E85DCC">
        <w:rPr>
          <w:rFonts w:ascii="Twinkl" w:hAnsi="Twinkl"/>
          <w:szCs w:val="24"/>
          <w:lang w:val="en-US"/>
        </w:rPr>
        <w:t>a number of</w:t>
      </w:r>
      <w:proofErr w:type="gramEnd"/>
      <w:r w:rsidR="00E85DCC">
        <w:rPr>
          <w:rFonts w:ascii="Twinkl" w:hAnsi="Twinkl"/>
          <w:szCs w:val="24"/>
          <w:lang w:val="en-US"/>
        </w:rPr>
        <w:t xml:space="preserve"> pupils</w:t>
      </w:r>
      <w:r w:rsidR="00CC5724">
        <w:rPr>
          <w:rFonts w:ascii="Twinkl" w:hAnsi="Twinkl"/>
          <w:szCs w:val="24"/>
          <w:lang w:val="en-US"/>
        </w:rPr>
        <w:t xml:space="preserve"> and staff who now</w:t>
      </w:r>
      <w:r w:rsidR="000833E1">
        <w:rPr>
          <w:rFonts w:ascii="Twinkl" w:hAnsi="Twinkl"/>
          <w:szCs w:val="24"/>
          <w:lang w:val="en-US"/>
        </w:rPr>
        <w:t xml:space="preserve"> choose to</w:t>
      </w:r>
      <w:r w:rsidR="00CC5724">
        <w:rPr>
          <w:rFonts w:ascii="Twinkl" w:hAnsi="Twinkl"/>
          <w:szCs w:val="24"/>
          <w:lang w:val="en-US"/>
        </w:rPr>
        <w:t xml:space="preserve"> walk or cycle to school.</w:t>
      </w:r>
      <w:r w:rsidR="00356E33">
        <w:rPr>
          <w:rFonts w:ascii="Twinkl" w:hAnsi="Twinkl"/>
          <w:szCs w:val="24"/>
          <w:lang w:val="en-US"/>
        </w:rPr>
        <w:t xml:space="preserve"> </w:t>
      </w:r>
      <w:proofErr w:type="gramStart"/>
      <w:r w:rsidR="000833E1">
        <w:rPr>
          <w:rFonts w:ascii="Twinkl" w:hAnsi="Twinkl"/>
          <w:szCs w:val="24"/>
          <w:lang w:val="en-US"/>
        </w:rPr>
        <w:t>All of</w:t>
      </w:r>
      <w:proofErr w:type="gramEnd"/>
      <w:r w:rsidR="000833E1">
        <w:rPr>
          <w:rFonts w:ascii="Twinkl" w:hAnsi="Twinkl"/>
          <w:szCs w:val="24"/>
          <w:lang w:val="en-US"/>
        </w:rPr>
        <w:t xml:space="preserve"> th</w:t>
      </w:r>
      <w:r w:rsidR="003B6B44">
        <w:rPr>
          <w:rFonts w:ascii="Twinkl" w:hAnsi="Twinkl"/>
          <w:szCs w:val="24"/>
          <w:lang w:val="en-US"/>
        </w:rPr>
        <w:t>e</w:t>
      </w:r>
      <w:r w:rsidR="000833E1">
        <w:rPr>
          <w:rFonts w:ascii="Twinkl" w:hAnsi="Twinkl"/>
          <w:szCs w:val="24"/>
          <w:lang w:val="en-US"/>
        </w:rPr>
        <w:t xml:space="preserve"> essential work that we have carried out will hopefully result in a </w:t>
      </w:r>
      <w:r w:rsidR="009511DF">
        <w:rPr>
          <w:rFonts w:ascii="Twinkl" w:hAnsi="Twinkl"/>
          <w:szCs w:val="24"/>
          <w:lang w:val="en-US"/>
        </w:rPr>
        <w:t>smooth and successful transition</w:t>
      </w:r>
      <w:r w:rsidR="00C11206">
        <w:rPr>
          <w:rFonts w:ascii="Twinkl" w:hAnsi="Twinkl"/>
          <w:szCs w:val="24"/>
          <w:lang w:val="en-US"/>
        </w:rPr>
        <w:t>,</w:t>
      </w:r>
      <w:r w:rsidR="009511DF">
        <w:rPr>
          <w:rFonts w:ascii="Twinkl" w:hAnsi="Twinkl"/>
          <w:szCs w:val="24"/>
          <w:lang w:val="en-US"/>
        </w:rPr>
        <w:t xml:space="preserve"> for when </w:t>
      </w:r>
      <w:r w:rsidR="00C11206">
        <w:rPr>
          <w:rFonts w:ascii="Twinkl" w:hAnsi="Twinkl"/>
          <w:szCs w:val="24"/>
          <w:lang w:val="en-US"/>
        </w:rPr>
        <w:t xml:space="preserve">we carry out our </w:t>
      </w:r>
      <w:r w:rsidR="00C6044D">
        <w:rPr>
          <w:rFonts w:ascii="Twinkl" w:hAnsi="Twinkl"/>
          <w:szCs w:val="24"/>
          <w:lang w:val="en-US"/>
        </w:rPr>
        <w:t>intention</w:t>
      </w:r>
      <w:r w:rsidR="00D3456C">
        <w:rPr>
          <w:rFonts w:ascii="Twinkl" w:hAnsi="Twinkl"/>
          <w:szCs w:val="24"/>
          <w:lang w:val="en-US"/>
        </w:rPr>
        <w:t>,</w:t>
      </w:r>
      <w:r w:rsidR="00C6044D">
        <w:rPr>
          <w:rFonts w:ascii="Twinkl" w:hAnsi="Twinkl"/>
          <w:szCs w:val="24"/>
          <w:lang w:val="en-US"/>
        </w:rPr>
        <w:t xml:space="preserve"> to</w:t>
      </w:r>
      <w:r w:rsidR="009511DF">
        <w:rPr>
          <w:rFonts w:ascii="Twinkl" w:hAnsi="Twinkl"/>
          <w:szCs w:val="24"/>
          <w:lang w:val="en-US"/>
        </w:rPr>
        <w:t xml:space="preserve"> </w:t>
      </w:r>
      <w:r w:rsidR="00C6044D">
        <w:rPr>
          <w:rFonts w:ascii="Twinkl" w:hAnsi="Twinkl"/>
          <w:szCs w:val="24"/>
          <w:lang w:val="en-US"/>
        </w:rPr>
        <w:t xml:space="preserve">increase the </w:t>
      </w:r>
      <w:r w:rsidR="00591B0C">
        <w:rPr>
          <w:rFonts w:ascii="Twinkl" w:hAnsi="Twinkl"/>
          <w:szCs w:val="24"/>
          <w:lang w:val="en-US"/>
        </w:rPr>
        <w:t xml:space="preserve">number </w:t>
      </w:r>
      <w:r w:rsidR="00C6044D">
        <w:rPr>
          <w:rFonts w:ascii="Twinkl" w:hAnsi="Twinkl"/>
          <w:szCs w:val="24"/>
          <w:lang w:val="en-US"/>
        </w:rPr>
        <w:t xml:space="preserve">of pupils </w:t>
      </w:r>
      <w:r w:rsidR="00D3456C">
        <w:rPr>
          <w:rFonts w:ascii="Twinkl" w:hAnsi="Twinkl"/>
          <w:szCs w:val="24"/>
          <w:lang w:val="en-US"/>
        </w:rPr>
        <w:t>that we have at the school.</w:t>
      </w:r>
      <w:r w:rsidR="000833E1">
        <w:rPr>
          <w:rFonts w:ascii="Twinkl" w:hAnsi="Twinkl"/>
          <w:szCs w:val="24"/>
          <w:lang w:val="en-US"/>
        </w:rPr>
        <w:t xml:space="preserve"> </w:t>
      </w:r>
    </w:p>
    <w:p w14:paraId="72FB0775" w14:textId="2C8365FF" w:rsidR="00F64851" w:rsidRPr="00F64851" w:rsidRDefault="000A1ADC" w:rsidP="00F64851">
      <w:pPr>
        <w:rPr>
          <w:rFonts w:ascii="Twinkl" w:hAnsi="Twinkl"/>
          <w:szCs w:val="24"/>
          <w:lang w:val="en-US"/>
        </w:rPr>
      </w:pPr>
      <w:r w:rsidRPr="00637F79">
        <w:rPr>
          <w:rFonts w:ascii="Twinkl" w:hAnsi="Twinkl"/>
          <w:noProof/>
          <w:highlight w:val="yellow"/>
          <w:lang w:val="en-US"/>
        </w:rPr>
        <mc:AlternateContent>
          <mc:Choice Requires="wps">
            <w:drawing>
              <wp:anchor distT="45720" distB="45720" distL="114300" distR="114300" simplePos="0" relativeHeight="251658283" behindDoc="1" locked="0" layoutInCell="1" allowOverlap="1" wp14:anchorId="79B6C68C" wp14:editId="53898F0E">
                <wp:simplePos x="0" y="0"/>
                <wp:positionH relativeFrom="column">
                  <wp:posOffset>4451350</wp:posOffset>
                </wp:positionH>
                <wp:positionV relativeFrom="paragraph">
                  <wp:posOffset>279400</wp:posOffset>
                </wp:positionV>
                <wp:extent cx="1479550" cy="2298700"/>
                <wp:effectExtent l="0" t="0" r="25400" b="25400"/>
                <wp:wrapTight wrapText="bothSides">
                  <wp:wrapPolygon edited="0">
                    <wp:start x="0" y="0"/>
                    <wp:lineTo x="0" y="21660"/>
                    <wp:lineTo x="21693" y="21660"/>
                    <wp:lineTo x="21693"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0" cy="2298700"/>
                        </a:xfrm>
                        <a:prstGeom prst="rect">
                          <a:avLst/>
                        </a:prstGeom>
                        <a:solidFill>
                          <a:srgbClr val="FFFFFF"/>
                        </a:solidFill>
                        <a:ln w="9525">
                          <a:solidFill>
                            <a:srgbClr val="7030A0"/>
                          </a:solidFill>
                          <a:miter lim="800000"/>
                          <a:headEnd/>
                          <a:tailEnd/>
                        </a:ln>
                      </wps:spPr>
                      <wps:txbx>
                        <w:txbxContent>
                          <w:p w14:paraId="1365CBC1" w14:textId="363D8DB9" w:rsidR="00637F79" w:rsidRPr="000A1ADC" w:rsidRDefault="006305EE" w:rsidP="001F6032">
                            <w:pPr>
                              <w:spacing w:after="0"/>
                              <w:rPr>
                                <w:rFonts w:ascii="Twinkl" w:hAnsi="Twinkl"/>
                                <w:color w:val="7030A0"/>
                                <w:sz w:val="16"/>
                                <w:szCs w:val="16"/>
                              </w:rPr>
                            </w:pPr>
                            <w:r w:rsidRPr="000A1ADC">
                              <w:rPr>
                                <w:rFonts w:ascii="Twinkl" w:hAnsi="Twinkl"/>
                                <w:color w:val="7030A0"/>
                                <w:sz w:val="16"/>
                                <w:szCs w:val="16"/>
                              </w:rPr>
                              <w:t>Events to look forward</w:t>
                            </w:r>
                            <w:r w:rsidR="0062607B">
                              <w:rPr>
                                <w:rFonts w:ascii="Twinkl" w:hAnsi="Twinkl"/>
                                <w:color w:val="7030A0"/>
                                <w:sz w:val="16"/>
                                <w:szCs w:val="16"/>
                              </w:rPr>
                              <w:t xml:space="preserve"> to</w:t>
                            </w:r>
                            <w:r w:rsidRPr="000A1ADC">
                              <w:rPr>
                                <w:rFonts w:ascii="Twinkl" w:hAnsi="Twinkl"/>
                                <w:color w:val="7030A0"/>
                                <w:sz w:val="16"/>
                                <w:szCs w:val="16"/>
                              </w:rPr>
                              <w:t xml:space="preserve"> next half term:-</w:t>
                            </w:r>
                          </w:p>
                          <w:p w14:paraId="2F127BBF" w14:textId="77777777" w:rsidR="00433F55" w:rsidRPr="000A1ADC" w:rsidRDefault="00433F55" w:rsidP="001F6032">
                            <w:pPr>
                              <w:spacing w:after="0"/>
                              <w:rPr>
                                <w:rFonts w:ascii="Twinkl" w:hAnsi="Twinkl"/>
                                <w:color w:val="7030A0"/>
                                <w:sz w:val="16"/>
                                <w:szCs w:val="16"/>
                              </w:rPr>
                            </w:pPr>
                          </w:p>
                          <w:p w14:paraId="48B5E1B5" w14:textId="2FABE2F3" w:rsidR="001F6032" w:rsidRPr="000A1ADC" w:rsidRDefault="001F6032" w:rsidP="001F6032">
                            <w:pPr>
                              <w:spacing w:after="0"/>
                              <w:rPr>
                                <w:rFonts w:ascii="Twinkl" w:hAnsi="Twinkl"/>
                                <w:color w:val="7030A0"/>
                                <w:sz w:val="16"/>
                                <w:szCs w:val="16"/>
                                <w:u w:val="single"/>
                              </w:rPr>
                            </w:pPr>
                            <w:r w:rsidRPr="000A1ADC">
                              <w:rPr>
                                <w:rFonts w:ascii="Twinkl" w:hAnsi="Twinkl"/>
                                <w:color w:val="7030A0"/>
                                <w:sz w:val="16"/>
                                <w:szCs w:val="16"/>
                                <w:u w:val="single"/>
                              </w:rPr>
                              <w:t>November</w:t>
                            </w:r>
                          </w:p>
                          <w:p w14:paraId="39F16629" w14:textId="0E3A3A5E" w:rsidR="001F6032" w:rsidRPr="000A1ADC" w:rsidRDefault="00CD347C" w:rsidP="001F6032">
                            <w:pPr>
                              <w:spacing w:after="0"/>
                              <w:rPr>
                                <w:rFonts w:ascii="Twinkl" w:hAnsi="Twinkl"/>
                                <w:color w:val="7030A0"/>
                                <w:sz w:val="16"/>
                                <w:szCs w:val="16"/>
                              </w:rPr>
                            </w:pPr>
                            <w:r w:rsidRPr="000A1ADC">
                              <w:rPr>
                                <w:rFonts w:ascii="Twinkl" w:hAnsi="Twinkl"/>
                                <w:color w:val="7030A0"/>
                                <w:sz w:val="16"/>
                                <w:szCs w:val="16"/>
                              </w:rPr>
                              <w:t>05/11 Guy Fawkes/Bonfire Night</w:t>
                            </w:r>
                          </w:p>
                          <w:p w14:paraId="5FB1D318" w14:textId="1ECB22BC" w:rsidR="00CD347C" w:rsidRPr="000A1ADC" w:rsidRDefault="00122797" w:rsidP="001F6032">
                            <w:pPr>
                              <w:spacing w:after="0"/>
                              <w:rPr>
                                <w:rFonts w:ascii="Twinkl" w:hAnsi="Twinkl"/>
                                <w:color w:val="7030A0"/>
                                <w:sz w:val="16"/>
                                <w:szCs w:val="16"/>
                              </w:rPr>
                            </w:pPr>
                            <w:r w:rsidRPr="000A1ADC">
                              <w:rPr>
                                <w:rFonts w:ascii="Twinkl" w:hAnsi="Twinkl"/>
                                <w:color w:val="7030A0"/>
                                <w:sz w:val="16"/>
                                <w:szCs w:val="16"/>
                              </w:rPr>
                              <w:t>11/11 Remembrance Day</w:t>
                            </w:r>
                          </w:p>
                          <w:p w14:paraId="11052C74" w14:textId="0D1A41F3" w:rsidR="00122797" w:rsidRPr="000A1ADC" w:rsidRDefault="00122797" w:rsidP="001F6032">
                            <w:pPr>
                              <w:spacing w:after="0"/>
                              <w:rPr>
                                <w:rFonts w:ascii="Twinkl" w:hAnsi="Twinkl"/>
                                <w:color w:val="7030A0"/>
                                <w:sz w:val="16"/>
                                <w:szCs w:val="16"/>
                              </w:rPr>
                            </w:pPr>
                            <w:r w:rsidRPr="000A1ADC">
                              <w:rPr>
                                <w:rFonts w:ascii="Twinkl" w:hAnsi="Twinkl"/>
                                <w:color w:val="7030A0"/>
                                <w:sz w:val="16"/>
                                <w:szCs w:val="16"/>
                              </w:rPr>
                              <w:t>13/11 Anti-Bullying Day</w:t>
                            </w:r>
                          </w:p>
                          <w:p w14:paraId="73BDAF31" w14:textId="63E323ED" w:rsidR="00122797" w:rsidRPr="000A1ADC" w:rsidRDefault="003B3E8C" w:rsidP="001F6032">
                            <w:pPr>
                              <w:spacing w:after="0"/>
                              <w:rPr>
                                <w:rFonts w:ascii="Twinkl" w:hAnsi="Twinkl"/>
                                <w:color w:val="7030A0"/>
                                <w:sz w:val="16"/>
                                <w:szCs w:val="16"/>
                              </w:rPr>
                            </w:pPr>
                            <w:r w:rsidRPr="000A1ADC">
                              <w:rPr>
                                <w:rFonts w:ascii="Twinkl" w:hAnsi="Twinkl"/>
                                <w:color w:val="7030A0"/>
                                <w:sz w:val="16"/>
                                <w:szCs w:val="16"/>
                              </w:rPr>
                              <w:t>15/11 Children in Need</w:t>
                            </w:r>
                          </w:p>
                          <w:p w14:paraId="66BDB5D6" w14:textId="2F54FB6B" w:rsidR="00E73364" w:rsidRPr="000A1ADC" w:rsidRDefault="00E73364" w:rsidP="001F6032">
                            <w:pPr>
                              <w:spacing w:after="0"/>
                              <w:rPr>
                                <w:rFonts w:ascii="Twinkl" w:hAnsi="Twinkl"/>
                                <w:color w:val="7030A0"/>
                                <w:sz w:val="16"/>
                                <w:szCs w:val="16"/>
                              </w:rPr>
                            </w:pPr>
                            <w:r w:rsidRPr="000A1ADC">
                              <w:rPr>
                                <w:rFonts w:ascii="Twinkl" w:hAnsi="Twinkl"/>
                                <w:color w:val="7030A0"/>
                                <w:sz w:val="16"/>
                                <w:szCs w:val="16"/>
                              </w:rPr>
                              <w:t>27/11 No Pens Day</w:t>
                            </w:r>
                          </w:p>
                          <w:p w14:paraId="6A85016D" w14:textId="5CC85210" w:rsidR="00E73364" w:rsidRPr="000A1ADC" w:rsidRDefault="00E73364" w:rsidP="001F6032">
                            <w:pPr>
                              <w:spacing w:after="0"/>
                              <w:rPr>
                                <w:rFonts w:ascii="Twinkl" w:hAnsi="Twinkl"/>
                                <w:color w:val="7030A0"/>
                                <w:sz w:val="16"/>
                                <w:szCs w:val="16"/>
                              </w:rPr>
                            </w:pPr>
                            <w:r w:rsidRPr="000A1ADC">
                              <w:rPr>
                                <w:rFonts w:ascii="Twinkl" w:hAnsi="Twinkl"/>
                                <w:color w:val="7030A0"/>
                                <w:sz w:val="16"/>
                                <w:szCs w:val="16"/>
                              </w:rPr>
                              <w:t>30/11 St Andrews Day</w:t>
                            </w:r>
                          </w:p>
                          <w:p w14:paraId="4BD496DD" w14:textId="77777777" w:rsidR="00064307" w:rsidRPr="000A1ADC" w:rsidRDefault="00064307" w:rsidP="001F6032">
                            <w:pPr>
                              <w:spacing w:after="0"/>
                              <w:rPr>
                                <w:rFonts w:ascii="Twinkl" w:hAnsi="Twinkl"/>
                                <w:color w:val="7030A0"/>
                                <w:sz w:val="16"/>
                                <w:szCs w:val="16"/>
                              </w:rPr>
                            </w:pPr>
                          </w:p>
                          <w:p w14:paraId="356A4DB8" w14:textId="3FEAE04A" w:rsidR="00064307" w:rsidRPr="000A1ADC" w:rsidRDefault="00064307" w:rsidP="001F6032">
                            <w:pPr>
                              <w:spacing w:after="0"/>
                              <w:rPr>
                                <w:rFonts w:ascii="Twinkl" w:hAnsi="Twinkl"/>
                                <w:color w:val="7030A0"/>
                                <w:sz w:val="16"/>
                                <w:szCs w:val="16"/>
                                <w:u w:val="single"/>
                              </w:rPr>
                            </w:pPr>
                            <w:r w:rsidRPr="000A1ADC">
                              <w:rPr>
                                <w:rFonts w:ascii="Twinkl" w:hAnsi="Twinkl"/>
                                <w:color w:val="7030A0"/>
                                <w:sz w:val="16"/>
                                <w:szCs w:val="16"/>
                                <w:u w:val="single"/>
                              </w:rPr>
                              <w:t>December</w:t>
                            </w:r>
                          </w:p>
                          <w:p w14:paraId="36F6FE5F" w14:textId="7EB6C08F" w:rsidR="00064307" w:rsidRPr="000A1ADC" w:rsidRDefault="00064307" w:rsidP="001F6032">
                            <w:pPr>
                              <w:spacing w:after="0"/>
                              <w:rPr>
                                <w:rFonts w:ascii="Twinkl" w:hAnsi="Twinkl"/>
                                <w:color w:val="7030A0"/>
                                <w:sz w:val="16"/>
                                <w:szCs w:val="16"/>
                              </w:rPr>
                            </w:pPr>
                            <w:r w:rsidRPr="000A1ADC">
                              <w:rPr>
                                <w:rFonts w:ascii="Twinkl" w:hAnsi="Twinkl"/>
                                <w:color w:val="7030A0"/>
                                <w:sz w:val="16"/>
                                <w:szCs w:val="16"/>
                              </w:rPr>
                              <w:t>12/12 Christmas Jumper Day</w:t>
                            </w:r>
                          </w:p>
                          <w:p w14:paraId="38FAC463" w14:textId="107122B3" w:rsidR="00064307" w:rsidRPr="000A1ADC" w:rsidRDefault="00064307" w:rsidP="001F6032">
                            <w:pPr>
                              <w:spacing w:after="0"/>
                              <w:rPr>
                                <w:rFonts w:ascii="Twinkl" w:hAnsi="Twinkl"/>
                                <w:color w:val="7030A0"/>
                                <w:sz w:val="16"/>
                                <w:szCs w:val="16"/>
                              </w:rPr>
                            </w:pPr>
                            <w:r w:rsidRPr="000A1ADC">
                              <w:rPr>
                                <w:rFonts w:ascii="Twinkl" w:hAnsi="Twinkl"/>
                                <w:color w:val="7030A0"/>
                                <w:sz w:val="16"/>
                                <w:szCs w:val="16"/>
                              </w:rPr>
                              <w:t>18/12 Christmas Panto</w:t>
                            </w:r>
                          </w:p>
                          <w:p w14:paraId="1889BA1A" w14:textId="5DB12555" w:rsidR="00433F55" w:rsidRPr="000A1ADC" w:rsidRDefault="00433F55" w:rsidP="001F6032">
                            <w:pPr>
                              <w:spacing w:after="0"/>
                              <w:rPr>
                                <w:rFonts w:ascii="Twinkl" w:hAnsi="Twinkl"/>
                                <w:color w:val="7030A0"/>
                                <w:sz w:val="16"/>
                                <w:szCs w:val="16"/>
                              </w:rPr>
                            </w:pPr>
                            <w:r w:rsidRPr="000A1ADC">
                              <w:rPr>
                                <w:rFonts w:ascii="Twinkl" w:hAnsi="Twinkl"/>
                                <w:color w:val="7030A0"/>
                                <w:sz w:val="16"/>
                                <w:szCs w:val="16"/>
                              </w:rPr>
                              <w:t>19/12 Christmas Dinner</w:t>
                            </w:r>
                          </w:p>
                          <w:p w14:paraId="3917CD89" w14:textId="77777777" w:rsidR="001F6032" w:rsidRPr="001F6032" w:rsidRDefault="001F6032" w:rsidP="001F6032">
                            <w:pPr>
                              <w:spacing w:after="0"/>
                              <w:rPr>
                                <w:rFonts w:ascii="Twinkl" w:hAnsi="Twinkl"/>
                                <w:sz w:val="20"/>
                                <w:szCs w:val="20"/>
                              </w:rPr>
                            </w:pPr>
                          </w:p>
                          <w:p w14:paraId="35DD150F" w14:textId="77777777" w:rsidR="006305EE" w:rsidRDefault="006305EE" w:rsidP="001F6032">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B6C68C" id="_x0000_t202" coordsize="21600,21600" o:spt="202" path="m,l,21600r21600,l21600,xe">
                <v:stroke joinstyle="miter"/>
                <v:path gradientshapeok="t" o:connecttype="rect"/>
              </v:shapetype>
              <v:shape id="Text Box 2" o:spid="_x0000_s1026" type="#_x0000_t202" style="position:absolute;margin-left:350.5pt;margin-top:22pt;width:116.5pt;height:181pt;z-index:-25165819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" strokecolor="#7030a0">
                <v:textbox>
                  <w:txbxContent>
                    <w:p w14:paraId="1365CBC1" w14:textId="363D8DB9" w:rsidR="00637F79" w:rsidRPr="000A1ADC" w:rsidRDefault="006305EE" w:rsidP="001F6032">
                      <w:pPr>
                        <w:spacing w:after="0"/>
                        <w:rPr>
                          <w:rFonts w:ascii="Twinkl" w:hAnsi="Twinkl"/>
                          <w:color w:val="7030A0"/>
                          <w:sz w:val="16"/>
                          <w:szCs w:val="16"/>
                        </w:rPr>
                      </w:pPr>
                      <w:r w:rsidRPr="000A1ADC">
                        <w:rPr>
                          <w:rFonts w:ascii="Twinkl" w:hAnsi="Twinkl"/>
                          <w:color w:val="7030A0"/>
                          <w:sz w:val="16"/>
                          <w:szCs w:val="16"/>
                        </w:rPr>
                        <w:t>Events to look forward</w:t>
                      </w:r>
                      <w:r w:rsidR="0062607B">
                        <w:rPr>
                          <w:rFonts w:ascii="Twinkl" w:hAnsi="Twinkl"/>
                          <w:color w:val="7030A0"/>
                          <w:sz w:val="16"/>
                          <w:szCs w:val="16"/>
                        </w:rPr>
                        <w:t xml:space="preserve"> to</w:t>
                      </w:r>
                      <w:r w:rsidRPr="000A1ADC">
                        <w:rPr>
                          <w:rFonts w:ascii="Twinkl" w:hAnsi="Twinkl"/>
                          <w:color w:val="7030A0"/>
                          <w:sz w:val="16"/>
                          <w:szCs w:val="16"/>
                        </w:rPr>
                        <w:t xml:space="preserve"> next half term:-</w:t>
                      </w:r>
                    </w:p>
                    <w:p w14:paraId="2F127BBF" w14:textId="77777777" w:rsidR="00433F55" w:rsidRPr="000A1ADC" w:rsidRDefault="00433F55" w:rsidP="001F6032">
                      <w:pPr>
                        <w:spacing w:after="0"/>
                        <w:rPr>
                          <w:rFonts w:ascii="Twinkl" w:hAnsi="Twinkl"/>
                          <w:color w:val="7030A0"/>
                          <w:sz w:val="16"/>
                          <w:szCs w:val="16"/>
                        </w:rPr>
                      </w:pPr>
                    </w:p>
                    <w:p w14:paraId="48B5E1B5" w14:textId="2FABE2F3" w:rsidR="001F6032" w:rsidRPr="000A1ADC" w:rsidRDefault="001F6032" w:rsidP="001F6032">
                      <w:pPr>
                        <w:spacing w:after="0"/>
                        <w:rPr>
                          <w:rFonts w:ascii="Twinkl" w:hAnsi="Twinkl"/>
                          <w:color w:val="7030A0"/>
                          <w:sz w:val="16"/>
                          <w:szCs w:val="16"/>
                          <w:u w:val="single"/>
                        </w:rPr>
                      </w:pPr>
                      <w:r w:rsidRPr="000A1ADC">
                        <w:rPr>
                          <w:rFonts w:ascii="Twinkl" w:hAnsi="Twinkl"/>
                          <w:color w:val="7030A0"/>
                          <w:sz w:val="16"/>
                          <w:szCs w:val="16"/>
                          <w:u w:val="single"/>
                        </w:rPr>
                        <w:t>November</w:t>
                      </w:r>
                    </w:p>
                    <w:p w14:paraId="39F16629" w14:textId="0E3A3A5E" w:rsidR="001F6032" w:rsidRPr="000A1ADC" w:rsidRDefault="00CD347C" w:rsidP="001F6032">
                      <w:pPr>
                        <w:spacing w:after="0"/>
                        <w:rPr>
                          <w:rFonts w:ascii="Twinkl" w:hAnsi="Twinkl"/>
                          <w:color w:val="7030A0"/>
                          <w:sz w:val="16"/>
                          <w:szCs w:val="16"/>
                        </w:rPr>
                      </w:pPr>
                      <w:r w:rsidRPr="000A1ADC">
                        <w:rPr>
                          <w:rFonts w:ascii="Twinkl" w:hAnsi="Twinkl"/>
                          <w:color w:val="7030A0"/>
                          <w:sz w:val="16"/>
                          <w:szCs w:val="16"/>
                        </w:rPr>
                        <w:t>05/11 Guy Fawkes/Bonfire Night</w:t>
                      </w:r>
                    </w:p>
                    <w:p w14:paraId="5FB1D318" w14:textId="1ECB22BC" w:rsidR="00CD347C" w:rsidRPr="000A1ADC" w:rsidRDefault="00122797" w:rsidP="001F6032">
                      <w:pPr>
                        <w:spacing w:after="0"/>
                        <w:rPr>
                          <w:rFonts w:ascii="Twinkl" w:hAnsi="Twinkl"/>
                          <w:color w:val="7030A0"/>
                          <w:sz w:val="16"/>
                          <w:szCs w:val="16"/>
                        </w:rPr>
                      </w:pPr>
                      <w:r w:rsidRPr="000A1ADC">
                        <w:rPr>
                          <w:rFonts w:ascii="Twinkl" w:hAnsi="Twinkl"/>
                          <w:color w:val="7030A0"/>
                          <w:sz w:val="16"/>
                          <w:szCs w:val="16"/>
                        </w:rPr>
                        <w:t>11/11 Remembrance Day</w:t>
                      </w:r>
                    </w:p>
                    <w:p w14:paraId="11052C74" w14:textId="0D1A41F3" w:rsidR="00122797" w:rsidRPr="000A1ADC" w:rsidRDefault="00122797" w:rsidP="001F6032">
                      <w:pPr>
                        <w:spacing w:after="0"/>
                        <w:rPr>
                          <w:rFonts w:ascii="Twinkl" w:hAnsi="Twinkl"/>
                          <w:color w:val="7030A0"/>
                          <w:sz w:val="16"/>
                          <w:szCs w:val="16"/>
                        </w:rPr>
                      </w:pPr>
                      <w:r w:rsidRPr="000A1ADC">
                        <w:rPr>
                          <w:rFonts w:ascii="Twinkl" w:hAnsi="Twinkl"/>
                          <w:color w:val="7030A0"/>
                          <w:sz w:val="16"/>
                          <w:szCs w:val="16"/>
                        </w:rPr>
                        <w:t>13/11 Anti-Bullying Day</w:t>
                      </w:r>
                    </w:p>
                    <w:p w14:paraId="73BDAF31" w14:textId="63E323ED" w:rsidR="00122797" w:rsidRPr="000A1ADC" w:rsidRDefault="003B3E8C" w:rsidP="001F6032">
                      <w:pPr>
                        <w:spacing w:after="0"/>
                        <w:rPr>
                          <w:rFonts w:ascii="Twinkl" w:hAnsi="Twinkl"/>
                          <w:color w:val="7030A0"/>
                          <w:sz w:val="16"/>
                          <w:szCs w:val="16"/>
                        </w:rPr>
                      </w:pPr>
                      <w:r w:rsidRPr="000A1ADC">
                        <w:rPr>
                          <w:rFonts w:ascii="Twinkl" w:hAnsi="Twinkl"/>
                          <w:color w:val="7030A0"/>
                          <w:sz w:val="16"/>
                          <w:szCs w:val="16"/>
                        </w:rPr>
                        <w:t>15/11 Children in Need</w:t>
                      </w:r>
                    </w:p>
                    <w:p w14:paraId="66BDB5D6" w14:textId="2F54FB6B" w:rsidR="00E73364" w:rsidRPr="000A1ADC" w:rsidRDefault="00E73364" w:rsidP="001F6032">
                      <w:pPr>
                        <w:spacing w:after="0"/>
                        <w:rPr>
                          <w:rFonts w:ascii="Twinkl" w:hAnsi="Twinkl"/>
                          <w:color w:val="7030A0"/>
                          <w:sz w:val="16"/>
                          <w:szCs w:val="16"/>
                        </w:rPr>
                      </w:pPr>
                      <w:r w:rsidRPr="000A1ADC">
                        <w:rPr>
                          <w:rFonts w:ascii="Twinkl" w:hAnsi="Twinkl"/>
                          <w:color w:val="7030A0"/>
                          <w:sz w:val="16"/>
                          <w:szCs w:val="16"/>
                        </w:rPr>
                        <w:t>27/11 No Pens Day</w:t>
                      </w:r>
                    </w:p>
                    <w:p w14:paraId="6A85016D" w14:textId="5CC85210" w:rsidR="00E73364" w:rsidRPr="000A1ADC" w:rsidRDefault="00E73364" w:rsidP="001F6032">
                      <w:pPr>
                        <w:spacing w:after="0"/>
                        <w:rPr>
                          <w:rFonts w:ascii="Twinkl" w:hAnsi="Twinkl"/>
                          <w:color w:val="7030A0"/>
                          <w:sz w:val="16"/>
                          <w:szCs w:val="16"/>
                        </w:rPr>
                      </w:pPr>
                      <w:r w:rsidRPr="000A1ADC">
                        <w:rPr>
                          <w:rFonts w:ascii="Twinkl" w:hAnsi="Twinkl"/>
                          <w:color w:val="7030A0"/>
                          <w:sz w:val="16"/>
                          <w:szCs w:val="16"/>
                        </w:rPr>
                        <w:t>30/11 St Andrews Day</w:t>
                      </w:r>
                    </w:p>
                    <w:p w14:paraId="4BD496DD" w14:textId="77777777" w:rsidR="00064307" w:rsidRPr="000A1ADC" w:rsidRDefault="00064307" w:rsidP="001F6032">
                      <w:pPr>
                        <w:spacing w:after="0"/>
                        <w:rPr>
                          <w:rFonts w:ascii="Twinkl" w:hAnsi="Twinkl"/>
                          <w:color w:val="7030A0"/>
                          <w:sz w:val="16"/>
                          <w:szCs w:val="16"/>
                        </w:rPr>
                      </w:pPr>
                    </w:p>
                    <w:p w14:paraId="356A4DB8" w14:textId="3FEAE04A" w:rsidR="00064307" w:rsidRPr="000A1ADC" w:rsidRDefault="00064307" w:rsidP="001F6032">
                      <w:pPr>
                        <w:spacing w:after="0"/>
                        <w:rPr>
                          <w:rFonts w:ascii="Twinkl" w:hAnsi="Twinkl"/>
                          <w:color w:val="7030A0"/>
                          <w:sz w:val="16"/>
                          <w:szCs w:val="16"/>
                          <w:u w:val="single"/>
                        </w:rPr>
                      </w:pPr>
                      <w:r w:rsidRPr="000A1ADC">
                        <w:rPr>
                          <w:rFonts w:ascii="Twinkl" w:hAnsi="Twinkl"/>
                          <w:color w:val="7030A0"/>
                          <w:sz w:val="16"/>
                          <w:szCs w:val="16"/>
                          <w:u w:val="single"/>
                        </w:rPr>
                        <w:t>December</w:t>
                      </w:r>
                    </w:p>
                    <w:p w14:paraId="36F6FE5F" w14:textId="7EB6C08F" w:rsidR="00064307" w:rsidRPr="000A1ADC" w:rsidRDefault="00064307" w:rsidP="001F6032">
                      <w:pPr>
                        <w:spacing w:after="0"/>
                        <w:rPr>
                          <w:rFonts w:ascii="Twinkl" w:hAnsi="Twinkl"/>
                          <w:color w:val="7030A0"/>
                          <w:sz w:val="16"/>
                          <w:szCs w:val="16"/>
                        </w:rPr>
                      </w:pPr>
                      <w:r w:rsidRPr="000A1ADC">
                        <w:rPr>
                          <w:rFonts w:ascii="Twinkl" w:hAnsi="Twinkl"/>
                          <w:color w:val="7030A0"/>
                          <w:sz w:val="16"/>
                          <w:szCs w:val="16"/>
                        </w:rPr>
                        <w:t>12/12 Christmas Jumper Day</w:t>
                      </w:r>
                    </w:p>
                    <w:p w14:paraId="38FAC463" w14:textId="107122B3" w:rsidR="00064307" w:rsidRPr="000A1ADC" w:rsidRDefault="00064307" w:rsidP="001F6032">
                      <w:pPr>
                        <w:spacing w:after="0"/>
                        <w:rPr>
                          <w:rFonts w:ascii="Twinkl" w:hAnsi="Twinkl"/>
                          <w:color w:val="7030A0"/>
                          <w:sz w:val="16"/>
                          <w:szCs w:val="16"/>
                        </w:rPr>
                      </w:pPr>
                      <w:r w:rsidRPr="000A1ADC">
                        <w:rPr>
                          <w:rFonts w:ascii="Twinkl" w:hAnsi="Twinkl"/>
                          <w:color w:val="7030A0"/>
                          <w:sz w:val="16"/>
                          <w:szCs w:val="16"/>
                        </w:rPr>
                        <w:t>18/12 Christmas Panto</w:t>
                      </w:r>
                    </w:p>
                    <w:p w14:paraId="1889BA1A" w14:textId="5DB12555" w:rsidR="00433F55" w:rsidRPr="000A1ADC" w:rsidRDefault="00433F55" w:rsidP="001F6032">
                      <w:pPr>
                        <w:spacing w:after="0"/>
                        <w:rPr>
                          <w:rFonts w:ascii="Twinkl" w:hAnsi="Twinkl"/>
                          <w:color w:val="7030A0"/>
                          <w:sz w:val="16"/>
                          <w:szCs w:val="16"/>
                        </w:rPr>
                      </w:pPr>
                      <w:r w:rsidRPr="000A1ADC">
                        <w:rPr>
                          <w:rFonts w:ascii="Twinkl" w:hAnsi="Twinkl"/>
                          <w:color w:val="7030A0"/>
                          <w:sz w:val="16"/>
                          <w:szCs w:val="16"/>
                        </w:rPr>
                        <w:t>19/12 Christmas Dinner</w:t>
                      </w:r>
                    </w:p>
                    <w:p w14:paraId="3917CD89" w14:textId="77777777" w:rsidR="001F6032" w:rsidRPr="001F6032" w:rsidRDefault="001F6032" w:rsidP="001F6032">
                      <w:pPr>
                        <w:spacing w:after="0"/>
                        <w:rPr>
                          <w:rFonts w:ascii="Twinkl" w:hAnsi="Twinkl"/>
                          <w:sz w:val="20"/>
                          <w:szCs w:val="20"/>
                        </w:rPr>
                      </w:pPr>
                    </w:p>
                    <w:p w14:paraId="35DD150F" w14:textId="77777777" w:rsidR="006305EE" w:rsidRDefault="006305EE" w:rsidP="001F6032">
                      <w:pPr>
                        <w:spacing w:after="0"/>
                      </w:pPr>
                    </w:p>
                  </w:txbxContent>
                </v:textbox>
                <w10:wrap type="tight"/>
              </v:shape>
            </w:pict>
          </mc:Fallback>
        </mc:AlternateContent>
      </w:r>
      <w:r w:rsidR="00F64851" w:rsidRPr="00F64851">
        <w:rPr>
          <w:rFonts w:ascii="Twinkl" w:hAnsi="Twinkl"/>
          <w:szCs w:val="24"/>
          <w:lang w:val="en-US"/>
        </w:rPr>
        <w:t xml:space="preserve">As we approach the completion of the first half-term, I would like to thank all parents / carers for your continuous unwavering support. The IEP open day and the first coffee morning have resulted in us being able to meet with parents and carers.  At Heather Field School we are a family and the triangulation of support between pupils, staff and parents / carers will ensure that all of our </w:t>
      </w:r>
      <w:proofErr w:type="gramStart"/>
      <w:r w:rsidR="00F64851" w:rsidRPr="00F64851">
        <w:rPr>
          <w:rFonts w:ascii="Twinkl" w:hAnsi="Twinkl"/>
          <w:szCs w:val="24"/>
          <w:lang w:val="en-US"/>
        </w:rPr>
        <w:t>pupils</w:t>
      </w:r>
      <w:proofErr w:type="gramEnd"/>
      <w:r w:rsidR="00F64851" w:rsidRPr="00F64851">
        <w:rPr>
          <w:rFonts w:ascii="Twinkl" w:hAnsi="Twinkl"/>
          <w:szCs w:val="24"/>
          <w:lang w:val="en-US"/>
        </w:rPr>
        <w:t xml:space="preserve"> flourish. </w:t>
      </w:r>
    </w:p>
    <w:p w14:paraId="7EC73539" w14:textId="71DB0DA8" w:rsidR="00A7338B" w:rsidRDefault="00F64851" w:rsidP="00BD2B11">
      <w:pPr>
        <w:rPr>
          <w:rFonts w:ascii="Twinkl" w:hAnsi="Twinkl"/>
          <w:szCs w:val="24"/>
          <w:lang w:val="en-US"/>
        </w:rPr>
      </w:pPr>
      <w:r w:rsidRPr="00F64851">
        <w:rPr>
          <w:rFonts w:ascii="Twinkl" w:hAnsi="Twinkl"/>
          <w:szCs w:val="24"/>
          <w:lang w:val="en-US"/>
        </w:rPr>
        <w:t xml:space="preserve">As you all know, my door is always open to parents / </w:t>
      </w:r>
      <w:proofErr w:type="gramStart"/>
      <w:r w:rsidRPr="00F64851">
        <w:rPr>
          <w:rFonts w:ascii="Twinkl" w:hAnsi="Twinkl"/>
          <w:szCs w:val="24"/>
          <w:lang w:val="en-US"/>
        </w:rPr>
        <w:t>carers</w:t>
      </w:r>
      <w:proofErr w:type="gramEnd"/>
      <w:r w:rsidRPr="00F64851">
        <w:rPr>
          <w:rFonts w:ascii="Twinkl" w:hAnsi="Twinkl"/>
          <w:szCs w:val="24"/>
          <w:lang w:val="en-US"/>
        </w:rPr>
        <w:t xml:space="preserve"> and I welcome an open dialogue so please feel free to contact me on 01785 550940 or rleech@heatherfieldschool.co.uk should you wish to discuss anything.  </w:t>
      </w:r>
    </w:p>
    <w:p w14:paraId="4CC352E9" w14:textId="2D6B06E9" w:rsidR="00A7338B" w:rsidRPr="008B4566" w:rsidRDefault="00E95C76" w:rsidP="00BD2B11">
      <w:pPr>
        <w:rPr>
          <w:rFonts w:ascii="Twinkl" w:hAnsi="Twinkl"/>
          <w:szCs w:val="24"/>
          <w:lang w:val="en-US"/>
        </w:rPr>
      </w:pPr>
      <w:r w:rsidRPr="008B4566">
        <w:rPr>
          <w:rFonts w:ascii="Twinkl" w:hAnsi="Twinkl"/>
          <w:szCs w:val="24"/>
          <w:lang w:val="en-US"/>
        </w:rPr>
        <w:t>Richard Leech</w:t>
      </w:r>
      <w:r w:rsidR="00A7338B" w:rsidRPr="008B4566">
        <w:rPr>
          <w:rFonts w:ascii="Twinkl" w:hAnsi="Twinkl"/>
          <w:szCs w:val="24"/>
          <w:lang w:val="en-US"/>
        </w:rPr>
        <w:t xml:space="preserve"> </w:t>
      </w:r>
    </w:p>
    <w:p w14:paraId="3BB010A0" w14:textId="2A30C658" w:rsidR="00852147" w:rsidRPr="000A1ADC" w:rsidRDefault="00E95C76" w:rsidP="000A1ADC">
      <w:pPr>
        <w:rPr>
          <w:rFonts w:ascii="Twinkl" w:hAnsi="Twinkl"/>
          <w:szCs w:val="24"/>
          <w:lang w:val="en-US"/>
        </w:rPr>
      </w:pPr>
      <w:r w:rsidRPr="008B4566">
        <w:rPr>
          <w:rFonts w:ascii="Twinkl" w:hAnsi="Twinkl"/>
          <w:szCs w:val="24"/>
          <w:lang w:val="en-US"/>
        </w:rPr>
        <w:t>Head of School</w:t>
      </w:r>
    </w:p>
    <w:p w14:paraId="2B908778" w14:textId="77777777" w:rsidR="000A1ADC" w:rsidRDefault="000A1ADC" w:rsidP="0015369E">
      <w:pPr>
        <w:pStyle w:val="ListParagraph"/>
        <w:jc w:val="center"/>
        <w:rPr>
          <w:rFonts w:ascii="Twinkl" w:eastAsia="Twinkl" w:hAnsi="Twinkl" w:cs="Twinkl"/>
          <w:b/>
          <w:bCs/>
          <w:color w:val="7030A0"/>
          <w:sz w:val="24"/>
          <w:szCs w:val="24"/>
          <w:lang w:val="en-US"/>
        </w:rPr>
      </w:pPr>
    </w:p>
    <w:p w14:paraId="4CA37DB6" w14:textId="2C35EB4C" w:rsidR="0015369E" w:rsidRPr="00C55AE5" w:rsidRDefault="0015369E" w:rsidP="0015369E">
      <w:pPr>
        <w:pStyle w:val="ListParagraph"/>
        <w:jc w:val="center"/>
        <w:rPr>
          <w:rFonts w:ascii="Twinkl" w:eastAsia="Twinkl" w:hAnsi="Twinkl" w:cs="Twinkl"/>
          <w:color w:val="7030A0"/>
          <w:sz w:val="24"/>
          <w:szCs w:val="24"/>
          <w:lang w:val="en-US"/>
        </w:rPr>
      </w:pPr>
      <w:r w:rsidRPr="00C55AE5">
        <w:rPr>
          <w:rFonts w:ascii="Twinkl" w:eastAsia="Twinkl" w:hAnsi="Twinkl" w:cs="Twinkl"/>
          <w:b/>
          <w:bCs/>
          <w:color w:val="7030A0"/>
          <w:sz w:val="24"/>
          <w:szCs w:val="24"/>
          <w:lang w:val="en-US"/>
        </w:rPr>
        <w:t>Class Sow</w:t>
      </w:r>
    </w:p>
    <w:p w14:paraId="371A7A32" w14:textId="77777777" w:rsidR="0015369E" w:rsidRPr="00A94455" w:rsidRDefault="0015369E" w:rsidP="0015369E">
      <w:pPr>
        <w:pStyle w:val="ListParagraph"/>
        <w:rPr>
          <w:rFonts w:ascii="Twinkl" w:hAnsi="Twinkl"/>
          <w:sz w:val="20"/>
          <w:szCs w:val="20"/>
          <w:lang w:val="en-US"/>
        </w:rPr>
      </w:pPr>
      <w:r>
        <w:rPr>
          <w:noProof/>
        </w:rPr>
        <w:drawing>
          <wp:anchor distT="0" distB="0" distL="114300" distR="114300" simplePos="0" relativeHeight="251658244" behindDoc="1" locked="0" layoutInCell="1" allowOverlap="1" wp14:anchorId="4C6279C7" wp14:editId="33C43C01">
            <wp:simplePos x="0" y="0"/>
            <wp:positionH relativeFrom="column">
              <wp:posOffset>-31750</wp:posOffset>
            </wp:positionH>
            <wp:positionV relativeFrom="paragraph">
              <wp:posOffset>281940</wp:posOffset>
            </wp:positionV>
            <wp:extent cx="1637406" cy="1228642"/>
            <wp:effectExtent l="0" t="0" r="1270" b="0"/>
            <wp:wrapTight wrapText="bothSides">
              <wp:wrapPolygon edited="0">
                <wp:start x="0" y="0"/>
                <wp:lineTo x="0" y="21109"/>
                <wp:lineTo x="21365" y="21109"/>
                <wp:lineTo x="21365" y="0"/>
                <wp:lineTo x="0" y="0"/>
              </wp:wrapPolygon>
            </wp:wrapTight>
            <wp:docPr id="1120633320" name="Picture 1120633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37406" cy="1228642"/>
                    </a:xfrm>
                    <a:prstGeom prst="rect">
                      <a:avLst/>
                    </a:prstGeom>
                  </pic:spPr>
                </pic:pic>
              </a:graphicData>
            </a:graphic>
          </wp:anchor>
        </w:drawing>
      </w:r>
    </w:p>
    <w:p w14:paraId="0DCEAA28" w14:textId="0CB9DC65" w:rsidR="0015369E" w:rsidRPr="00C55AE5" w:rsidRDefault="00AA179B" w:rsidP="0015369E">
      <w:pPr>
        <w:rPr>
          <w:rFonts w:ascii="Twinkl" w:eastAsia="Twinkl" w:hAnsi="Twinkl" w:cs="Twinkl"/>
          <w:color w:val="7030A0"/>
        </w:rPr>
      </w:pPr>
      <w:r>
        <w:rPr>
          <w:noProof/>
        </w:rPr>
        <w:drawing>
          <wp:anchor distT="0" distB="0" distL="114300" distR="114300" simplePos="0" relativeHeight="251658246" behindDoc="1" locked="0" layoutInCell="1" allowOverlap="1" wp14:anchorId="4908597C" wp14:editId="06512AAD">
            <wp:simplePos x="0" y="0"/>
            <wp:positionH relativeFrom="column">
              <wp:posOffset>4146550</wp:posOffset>
            </wp:positionH>
            <wp:positionV relativeFrom="paragraph">
              <wp:posOffset>1618615</wp:posOffset>
            </wp:positionV>
            <wp:extent cx="1657350" cy="1243330"/>
            <wp:effectExtent l="0" t="0" r="0" b="0"/>
            <wp:wrapTight wrapText="bothSides">
              <wp:wrapPolygon edited="0">
                <wp:start x="0" y="0"/>
                <wp:lineTo x="0" y="21181"/>
                <wp:lineTo x="21352" y="21181"/>
                <wp:lineTo x="21352" y="0"/>
                <wp:lineTo x="0" y="0"/>
              </wp:wrapPolygon>
            </wp:wrapTight>
            <wp:docPr id="1287198291" name="Picture 1287198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7350" cy="1243330"/>
                    </a:xfrm>
                    <a:prstGeom prst="rect">
                      <a:avLst/>
                    </a:prstGeom>
                  </pic:spPr>
                </pic:pic>
              </a:graphicData>
            </a:graphic>
          </wp:anchor>
        </w:drawing>
      </w:r>
      <w:r w:rsidR="0015369E">
        <w:rPr>
          <w:noProof/>
        </w:rPr>
        <w:drawing>
          <wp:anchor distT="0" distB="0" distL="114300" distR="114300" simplePos="0" relativeHeight="251658247" behindDoc="1" locked="0" layoutInCell="1" allowOverlap="1" wp14:anchorId="4172F607" wp14:editId="0C67C157">
            <wp:simplePos x="0" y="0"/>
            <wp:positionH relativeFrom="column">
              <wp:posOffset>2279650</wp:posOffset>
            </wp:positionH>
            <wp:positionV relativeFrom="paragraph">
              <wp:posOffset>1656715</wp:posOffset>
            </wp:positionV>
            <wp:extent cx="1637515" cy="1228724"/>
            <wp:effectExtent l="0" t="0" r="1270" b="0"/>
            <wp:wrapTight wrapText="bothSides">
              <wp:wrapPolygon edited="0">
                <wp:start x="0" y="0"/>
                <wp:lineTo x="0" y="21109"/>
                <wp:lineTo x="21365" y="21109"/>
                <wp:lineTo x="21365" y="0"/>
                <wp:lineTo x="0" y="0"/>
              </wp:wrapPolygon>
            </wp:wrapTight>
            <wp:docPr id="1958079991" name="Picture 1958079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37515" cy="1228724"/>
                    </a:xfrm>
                    <a:prstGeom prst="rect">
                      <a:avLst/>
                    </a:prstGeom>
                  </pic:spPr>
                </pic:pic>
              </a:graphicData>
            </a:graphic>
          </wp:anchor>
        </w:drawing>
      </w:r>
      <w:r w:rsidR="0015369E">
        <w:rPr>
          <w:noProof/>
        </w:rPr>
        <w:drawing>
          <wp:anchor distT="0" distB="0" distL="114300" distR="114300" simplePos="0" relativeHeight="251658245" behindDoc="1" locked="0" layoutInCell="1" allowOverlap="1" wp14:anchorId="0898287C" wp14:editId="6135BBFA">
            <wp:simplePos x="0" y="0"/>
            <wp:positionH relativeFrom="column">
              <wp:posOffset>1689100</wp:posOffset>
            </wp:positionH>
            <wp:positionV relativeFrom="paragraph">
              <wp:posOffset>31115</wp:posOffset>
            </wp:positionV>
            <wp:extent cx="1644650" cy="1233805"/>
            <wp:effectExtent l="0" t="0" r="0" b="4445"/>
            <wp:wrapTight wrapText="bothSides">
              <wp:wrapPolygon edited="0">
                <wp:start x="0" y="0"/>
                <wp:lineTo x="0" y="21344"/>
                <wp:lineTo x="21266" y="21344"/>
                <wp:lineTo x="21266" y="0"/>
                <wp:lineTo x="0" y="0"/>
              </wp:wrapPolygon>
            </wp:wrapTight>
            <wp:docPr id="116908922" name="Picture 116908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44650" cy="1233805"/>
                    </a:xfrm>
                    <a:prstGeom prst="rect">
                      <a:avLst/>
                    </a:prstGeom>
                  </pic:spPr>
                </pic:pic>
              </a:graphicData>
            </a:graphic>
          </wp:anchor>
        </w:drawing>
      </w:r>
      <w:r w:rsidR="0015369E" w:rsidRPr="00C55AE5">
        <w:rPr>
          <w:rFonts w:ascii="Twinkl" w:eastAsia="Twinkl" w:hAnsi="Twinkl" w:cs="Twinkl"/>
          <w:color w:val="7030A0"/>
        </w:rPr>
        <w:t>Class Sow have enjoyed our diversity days this half term. Pupils have learned about democracy and why it is important, Noah said “It is important that we all have a vote so that it is fair.” Following this, Class Sow have started to complete a daily vote to decide our book to be read each morning in class. Pupils enjoyed learning about different habitats on ‘World Habitat Day’ and used natural materials to create a habitat for an animal of their choice. On ‘World Mental Health Day,’ pupils discussed the importance of mental health and took part in a range of activities to promote this</w:t>
      </w:r>
      <w:r w:rsidR="00C065EB">
        <w:rPr>
          <w:rFonts w:ascii="Twinkl" w:eastAsia="Twinkl" w:hAnsi="Twinkl" w:cs="Twinkl"/>
          <w:color w:val="7030A0"/>
        </w:rPr>
        <w:t>,</w:t>
      </w:r>
      <w:r w:rsidR="0015369E" w:rsidRPr="00C55AE5">
        <w:rPr>
          <w:rFonts w:ascii="Twinkl" w:eastAsia="Twinkl" w:hAnsi="Twinkl" w:cs="Twinkl"/>
          <w:color w:val="7030A0"/>
        </w:rPr>
        <w:t xml:space="preserve"> </w:t>
      </w:r>
      <w:proofErr w:type="gramStart"/>
      <w:r w:rsidR="0015369E" w:rsidRPr="00C55AE5">
        <w:rPr>
          <w:rFonts w:ascii="Twinkl" w:eastAsia="Twinkl" w:hAnsi="Twinkl" w:cs="Twinkl"/>
          <w:color w:val="7030A0"/>
        </w:rPr>
        <w:t>including</w:t>
      </w:r>
      <w:r w:rsidR="00C065EB">
        <w:rPr>
          <w:rFonts w:ascii="Twinkl" w:eastAsia="Twinkl" w:hAnsi="Twinkl" w:cs="Twinkl"/>
          <w:color w:val="7030A0"/>
        </w:rPr>
        <w:t>;</w:t>
      </w:r>
      <w:proofErr w:type="gramEnd"/>
      <w:r w:rsidR="0015369E" w:rsidRPr="00C55AE5">
        <w:rPr>
          <w:rFonts w:ascii="Twinkl" w:eastAsia="Twinkl" w:hAnsi="Twinkl" w:cs="Twinkl"/>
          <w:color w:val="7030A0"/>
        </w:rPr>
        <w:t xml:space="preserve"> yoga, walking, sensory experiences and even a trip to our local park. Pupils enjoyed the day and Charlie said, “Our brain needs to relax to stay healthy and this was the best day ever!”</w:t>
      </w:r>
    </w:p>
    <w:p w14:paraId="2C9592D8" w14:textId="77777777" w:rsidR="00C452C4" w:rsidRPr="00AB3407" w:rsidRDefault="00C452C4" w:rsidP="003156FF">
      <w:pPr>
        <w:jc w:val="center"/>
        <w:rPr>
          <w:rFonts w:ascii="Twinkl" w:hAnsi="Twinkl"/>
          <w:b/>
          <w:color w:val="7030A0"/>
          <w:sz w:val="24"/>
          <w:szCs w:val="24"/>
          <w:highlight w:val="yellow"/>
        </w:rPr>
      </w:pPr>
    </w:p>
    <w:p w14:paraId="60302171" w14:textId="77777777" w:rsidR="007B7AE1" w:rsidRPr="00467010" w:rsidRDefault="007B7AE1" w:rsidP="007B7AE1">
      <w:pPr>
        <w:jc w:val="center"/>
        <w:rPr>
          <w:rFonts w:ascii="Twinkl" w:hAnsi="Twinkl"/>
          <w:b/>
          <w:bCs/>
          <w:color w:val="7030A0"/>
          <w:sz w:val="24"/>
          <w:szCs w:val="24"/>
        </w:rPr>
      </w:pPr>
      <w:r w:rsidRPr="00467010">
        <w:rPr>
          <w:rFonts w:ascii="Twinkl" w:hAnsi="Twinkl"/>
          <w:b/>
          <w:bCs/>
          <w:color w:val="7030A0"/>
          <w:sz w:val="24"/>
          <w:szCs w:val="24"/>
        </w:rPr>
        <w:t>Class Severn</w:t>
      </w:r>
    </w:p>
    <w:p w14:paraId="317FC60A" w14:textId="77777777" w:rsidR="007B7AE1" w:rsidRPr="00467010" w:rsidRDefault="007B7AE1" w:rsidP="007B7AE1">
      <w:pPr>
        <w:rPr>
          <w:rFonts w:ascii="Twinkl" w:hAnsi="Twinkl"/>
          <w:color w:val="7030A0"/>
        </w:rPr>
      </w:pPr>
      <w:r>
        <w:rPr>
          <w:rFonts w:ascii="Twinkl" w:hAnsi="Twinkl"/>
          <w:noProof/>
          <w:color w:val="7030A0"/>
        </w:rPr>
        <w:drawing>
          <wp:anchor distT="0" distB="0" distL="114300" distR="114300" simplePos="0" relativeHeight="251658288" behindDoc="1" locked="0" layoutInCell="1" allowOverlap="1" wp14:anchorId="0DDD4D3F" wp14:editId="07359847">
            <wp:simplePos x="0" y="0"/>
            <wp:positionH relativeFrom="column">
              <wp:posOffset>2184400</wp:posOffset>
            </wp:positionH>
            <wp:positionV relativeFrom="paragraph">
              <wp:posOffset>1002030</wp:posOffset>
            </wp:positionV>
            <wp:extent cx="1202055" cy="901700"/>
            <wp:effectExtent l="0" t="0" r="0" b="0"/>
            <wp:wrapTight wrapText="bothSides">
              <wp:wrapPolygon edited="0">
                <wp:start x="0" y="0"/>
                <wp:lineTo x="0" y="20992"/>
                <wp:lineTo x="21223" y="20992"/>
                <wp:lineTo x="21223" y="0"/>
                <wp:lineTo x="0" y="0"/>
              </wp:wrapPolygon>
            </wp:wrapTight>
            <wp:docPr id="20010744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02055" cy="901700"/>
                    </a:xfrm>
                    <a:prstGeom prst="rect">
                      <a:avLst/>
                    </a:prstGeom>
                    <a:noFill/>
                  </pic:spPr>
                </pic:pic>
              </a:graphicData>
            </a:graphic>
          </wp:anchor>
        </w:drawing>
      </w:r>
      <w:r>
        <w:rPr>
          <w:rFonts w:ascii="Twinkl" w:hAnsi="Twinkl"/>
          <w:noProof/>
          <w:color w:val="7030A0"/>
        </w:rPr>
        <mc:AlternateContent>
          <mc:Choice Requires="wps">
            <w:drawing>
              <wp:anchor distT="0" distB="0" distL="114300" distR="114300" simplePos="0" relativeHeight="251658287" behindDoc="0" locked="0" layoutInCell="1" allowOverlap="1" wp14:anchorId="71CAD975" wp14:editId="0E0548BB">
                <wp:simplePos x="0" y="0"/>
                <wp:positionH relativeFrom="column">
                  <wp:posOffset>5010150</wp:posOffset>
                </wp:positionH>
                <wp:positionV relativeFrom="paragraph">
                  <wp:posOffset>284480</wp:posOffset>
                </wp:positionV>
                <wp:extent cx="234950" cy="184150"/>
                <wp:effectExtent l="38100" t="19050" r="31750" b="44450"/>
                <wp:wrapNone/>
                <wp:docPr id="468645993" name="Star: 5 Points 5"/>
                <wp:cNvGraphicFramePr/>
                <a:graphic xmlns:a="http://schemas.openxmlformats.org/drawingml/2006/main">
                  <a:graphicData uri="http://schemas.microsoft.com/office/word/2010/wordprocessingShape">
                    <wps:wsp>
                      <wps:cNvSpPr/>
                      <wps:spPr>
                        <a:xfrm>
                          <a:off x="0" y="0"/>
                          <a:ext cx="234950" cy="184150"/>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B8B0EA" id="Star: 5 Points 5" o:spid="_x0000_s1026" style="position:absolute;margin-left:394.5pt;margin-top:22.4pt;width:18.5pt;height:14.5pt;z-index:251658287;visibility:visible;mso-wrap-style:square;mso-wrap-distance-left:9pt;mso-wrap-distance-top:0;mso-wrap-distance-right:9pt;mso-wrap-distance-bottom:0;mso-position-horizontal:absolute;mso-position-horizontal-relative:text;mso-position-vertical:absolute;mso-position-vertical-relative:text;v-text-anchor:middle" coordsize="234950,184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" path="m,70339r89743,l117475,r27732,70339l234950,70339r-72604,43471l190078,184150,117475,140677,44872,184150,72604,113810,,70339xe" fillcolor="#5b9bd5 [3204]" strokecolor="#091723 [484]" strokeweight="1pt">
                <v:stroke joinstyle="miter"/>
                <v:path arrowok="t" o:connecttype="custom" o:connectlocs="0,70339;89743,70339;117475,0;145207,70339;234950,70339;162346,113810;190078,184150;117475,140677;44872,184150;72604,113810;0,70339" o:connectangles="0,0,0,0,0,0,0,0,0,0,0"/>
              </v:shape>
            </w:pict>
          </mc:Fallback>
        </mc:AlternateContent>
      </w:r>
      <w:r>
        <w:rPr>
          <w:rFonts w:ascii="Twinkl" w:hAnsi="Twinkl"/>
          <w:noProof/>
          <w:color w:val="7030A0"/>
        </w:rPr>
        <w:drawing>
          <wp:anchor distT="0" distB="0" distL="114300" distR="114300" simplePos="0" relativeHeight="251658286" behindDoc="1" locked="0" layoutInCell="1" allowOverlap="1" wp14:anchorId="7BC3DEB5" wp14:editId="2443CF79">
            <wp:simplePos x="0" y="0"/>
            <wp:positionH relativeFrom="column">
              <wp:posOffset>4521200</wp:posOffset>
            </wp:positionH>
            <wp:positionV relativeFrom="paragraph">
              <wp:posOffset>5080</wp:posOffset>
            </wp:positionV>
            <wp:extent cx="899795" cy="1200150"/>
            <wp:effectExtent l="0" t="0" r="0" b="0"/>
            <wp:wrapTight wrapText="bothSides">
              <wp:wrapPolygon edited="0">
                <wp:start x="0" y="0"/>
                <wp:lineTo x="0" y="21257"/>
                <wp:lineTo x="21036" y="21257"/>
                <wp:lineTo x="21036" y="0"/>
                <wp:lineTo x="0" y="0"/>
              </wp:wrapPolygon>
            </wp:wrapTight>
            <wp:docPr id="5259720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99795" cy="1200150"/>
                    </a:xfrm>
                    <a:prstGeom prst="rect">
                      <a:avLst/>
                    </a:prstGeom>
                    <a:noFill/>
                  </pic:spPr>
                </pic:pic>
              </a:graphicData>
            </a:graphic>
          </wp:anchor>
        </w:drawing>
      </w:r>
      <w:r>
        <w:rPr>
          <w:rFonts w:ascii="Twinkl" w:hAnsi="Twinkl"/>
          <w:noProof/>
          <w:color w:val="7030A0"/>
        </w:rPr>
        <mc:AlternateContent>
          <mc:Choice Requires="wps">
            <w:drawing>
              <wp:anchor distT="0" distB="0" distL="114300" distR="114300" simplePos="0" relativeHeight="251658285" behindDoc="0" locked="0" layoutInCell="1" allowOverlap="1" wp14:anchorId="587B2966" wp14:editId="07F02319">
                <wp:simplePos x="0" y="0"/>
                <wp:positionH relativeFrom="column">
                  <wp:posOffset>254000</wp:posOffset>
                </wp:positionH>
                <wp:positionV relativeFrom="paragraph">
                  <wp:posOffset>436880</wp:posOffset>
                </wp:positionV>
                <wp:extent cx="285750" cy="260350"/>
                <wp:effectExtent l="38100" t="38100" r="38100" b="44450"/>
                <wp:wrapNone/>
                <wp:docPr id="1346920796" name="Star: 5 Points 2"/>
                <wp:cNvGraphicFramePr/>
                <a:graphic xmlns:a="http://schemas.openxmlformats.org/drawingml/2006/main">
                  <a:graphicData uri="http://schemas.microsoft.com/office/word/2010/wordprocessingShape">
                    <wps:wsp>
                      <wps:cNvSpPr/>
                      <wps:spPr>
                        <a:xfrm>
                          <a:off x="0" y="0"/>
                          <a:ext cx="285750" cy="260350"/>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211E20" id="Star: 5 Points 2" o:spid="_x0000_s1026" style="position:absolute;margin-left:20pt;margin-top:34.4pt;width:22.5pt;height:20.5pt;z-index:251658285;visibility:visible;mso-wrap-style:square;mso-wrap-distance-left:9pt;mso-wrap-distance-top:0;mso-wrap-distance-right:9pt;mso-wrap-distance-bottom:0;mso-position-horizontal:absolute;mso-position-horizontal-relative:text;mso-position-vertical:absolute;mso-position-vertical-relative:text;v-text-anchor:middle" coordsize="285750,26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" path="m,99445r109147,l142875,r33728,99445l285750,99445r-88303,61459l231176,260349,142875,198888,54574,260349,88303,160904,,99445xe" fillcolor="#5b9bd5 [3204]" strokecolor="#091723 [484]" strokeweight="1pt">
                <v:stroke joinstyle="miter"/>
                <v:path arrowok="t" o:connecttype="custom" o:connectlocs="0,99445;109147,99445;142875,0;176603,99445;285750,99445;197447,160904;231176,260349;142875,198888;54574,260349;88303,160904;0,99445" o:connectangles="0,0,0,0,0,0,0,0,0,0,0"/>
              </v:shape>
            </w:pict>
          </mc:Fallback>
        </mc:AlternateContent>
      </w:r>
      <w:r>
        <w:rPr>
          <w:rFonts w:ascii="Twinkl" w:hAnsi="Twinkl"/>
          <w:noProof/>
          <w:color w:val="7030A0"/>
        </w:rPr>
        <w:drawing>
          <wp:anchor distT="0" distB="0" distL="114300" distR="114300" simplePos="0" relativeHeight="251658284" behindDoc="1" locked="0" layoutInCell="1" allowOverlap="1" wp14:anchorId="227F1EEC" wp14:editId="01D1F6FD">
            <wp:simplePos x="0" y="0"/>
            <wp:positionH relativeFrom="column">
              <wp:posOffset>44450</wp:posOffset>
            </wp:positionH>
            <wp:positionV relativeFrom="paragraph">
              <wp:posOffset>5080</wp:posOffset>
            </wp:positionV>
            <wp:extent cx="1028700" cy="1371600"/>
            <wp:effectExtent l="0" t="0" r="0" b="0"/>
            <wp:wrapTight wrapText="bothSides">
              <wp:wrapPolygon edited="0">
                <wp:start x="0" y="0"/>
                <wp:lineTo x="0" y="21300"/>
                <wp:lineTo x="21200" y="21300"/>
                <wp:lineTo x="21200" y="0"/>
                <wp:lineTo x="0" y="0"/>
              </wp:wrapPolygon>
            </wp:wrapTight>
            <wp:docPr id="1377612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28700" cy="1371600"/>
                    </a:xfrm>
                    <a:prstGeom prst="rect">
                      <a:avLst/>
                    </a:prstGeom>
                    <a:noFill/>
                  </pic:spPr>
                </pic:pic>
              </a:graphicData>
            </a:graphic>
          </wp:anchor>
        </w:drawing>
      </w:r>
      <w:r w:rsidRPr="00467010">
        <w:rPr>
          <w:rFonts w:ascii="Twinkl" w:hAnsi="Twinkl"/>
          <w:color w:val="7030A0"/>
        </w:rPr>
        <w:t xml:space="preserve">In Science lessons during the Autumn Term the </w:t>
      </w:r>
      <w:r>
        <w:rPr>
          <w:rFonts w:ascii="Twinkl" w:hAnsi="Twinkl"/>
          <w:color w:val="7030A0"/>
        </w:rPr>
        <w:t>class have enjoyed studying health and disease, and plants and ecosystems. A lesson the class especially enjoyed was an experiment to test osmosis through potatoes, the class made their predictions prior to completing the experiment following the correct protocols. As a class they made some excellent predictions which were backed up by their experiment results.</w:t>
      </w:r>
    </w:p>
    <w:p w14:paraId="383A22D6" w14:textId="432F47F3" w:rsidR="003156FF" w:rsidRPr="00AB3407" w:rsidRDefault="003156FF" w:rsidP="0056238D">
      <w:pPr>
        <w:jc w:val="center"/>
        <w:rPr>
          <w:rFonts w:ascii="Twinkl" w:hAnsi="Twinkl"/>
          <w:b/>
          <w:color w:val="7030A0"/>
          <w:sz w:val="24"/>
          <w:highlight w:val="yellow"/>
          <w:lang w:val="en-US"/>
        </w:rPr>
      </w:pPr>
    </w:p>
    <w:p w14:paraId="140C9731" w14:textId="1E49E208" w:rsidR="003156FF" w:rsidRPr="00AB3407" w:rsidRDefault="003156FF" w:rsidP="0056238D">
      <w:pPr>
        <w:jc w:val="center"/>
        <w:rPr>
          <w:rFonts w:ascii="Twinkl" w:hAnsi="Twinkl"/>
          <w:b/>
          <w:color w:val="7030A0"/>
          <w:sz w:val="24"/>
          <w:highlight w:val="yellow"/>
          <w:lang w:val="en-US"/>
        </w:rPr>
      </w:pPr>
    </w:p>
    <w:p w14:paraId="40B7D286" w14:textId="55BE0B49" w:rsidR="00C66C79" w:rsidRPr="00AB3407" w:rsidRDefault="00C66C79" w:rsidP="006934C9">
      <w:pPr>
        <w:rPr>
          <w:rFonts w:ascii="Twinkl" w:hAnsi="Twinkl"/>
          <w:b/>
          <w:color w:val="7030A0"/>
          <w:sz w:val="24"/>
          <w:highlight w:val="yellow"/>
          <w:lang w:val="en-US"/>
        </w:rPr>
      </w:pPr>
    </w:p>
    <w:p w14:paraId="39FEF819" w14:textId="77777777" w:rsidR="00C452C4" w:rsidRPr="00AB3407" w:rsidRDefault="00C452C4" w:rsidP="0056238D">
      <w:pPr>
        <w:jc w:val="center"/>
        <w:rPr>
          <w:rFonts w:ascii="Twinkl" w:hAnsi="Twinkl"/>
          <w:b/>
          <w:color w:val="7030A0"/>
          <w:sz w:val="24"/>
          <w:highlight w:val="yellow"/>
          <w:lang w:val="en-US"/>
        </w:rPr>
      </w:pPr>
    </w:p>
    <w:p w14:paraId="47A21124" w14:textId="77777777" w:rsidR="006C31BD" w:rsidRPr="00AB3407" w:rsidRDefault="006C31BD" w:rsidP="00290A33">
      <w:pPr>
        <w:jc w:val="center"/>
        <w:rPr>
          <w:rFonts w:ascii="Twinkl" w:hAnsi="Twinkl"/>
          <w:b/>
          <w:color w:val="7030A0"/>
          <w:sz w:val="24"/>
          <w:highlight w:val="yellow"/>
          <w:lang w:val="en-US"/>
        </w:rPr>
      </w:pPr>
    </w:p>
    <w:p w14:paraId="18C37D68" w14:textId="77777777" w:rsidR="006C31BD" w:rsidRPr="00AB3407" w:rsidRDefault="006C31BD" w:rsidP="00AA179B">
      <w:pPr>
        <w:rPr>
          <w:rFonts w:ascii="Twinkl" w:hAnsi="Twinkl"/>
          <w:b/>
          <w:color w:val="7030A0"/>
          <w:sz w:val="24"/>
          <w:highlight w:val="yellow"/>
          <w:lang w:val="en-US"/>
        </w:rPr>
      </w:pPr>
    </w:p>
    <w:p w14:paraId="5BAA2F95" w14:textId="77777777" w:rsidR="00A4634E" w:rsidRPr="00004B68" w:rsidRDefault="00A4634E" w:rsidP="00A4634E">
      <w:pPr>
        <w:jc w:val="center"/>
        <w:rPr>
          <w:rFonts w:ascii="Twinkl" w:hAnsi="Twinkl"/>
          <w:b/>
          <w:bCs/>
          <w:color w:val="7030A0"/>
          <w:sz w:val="24"/>
          <w:szCs w:val="24"/>
        </w:rPr>
      </w:pPr>
      <w:r w:rsidRPr="00004B68">
        <w:rPr>
          <w:rFonts w:ascii="Twinkl" w:hAnsi="Twinkl"/>
          <w:noProof/>
          <w:color w:val="7030A0"/>
        </w:rPr>
        <w:lastRenderedPageBreak/>
        <w:drawing>
          <wp:anchor distT="0" distB="0" distL="114300" distR="114300" simplePos="0" relativeHeight="251658248" behindDoc="1" locked="0" layoutInCell="1" allowOverlap="1" wp14:anchorId="6237CAE1" wp14:editId="116F0244">
            <wp:simplePos x="0" y="0"/>
            <wp:positionH relativeFrom="column">
              <wp:posOffset>3810000</wp:posOffset>
            </wp:positionH>
            <wp:positionV relativeFrom="paragraph">
              <wp:posOffset>290830</wp:posOffset>
            </wp:positionV>
            <wp:extent cx="1753870" cy="1753870"/>
            <wp:effectExtent l="0" t="0" r="0" b="0"/>
            <wp:wrapTight wrapText="bothSides">
              <wp:wrapPolygon edited="0">
                <wp:start x="0" y="0"/>
                <wp:lineTo x="0" y="21350"/>
                <wp:lineTo x="21350" y="21350"/>
                <wp:lineTo x="21350" y="0"/>
                <wp:lineTo x="0" y="0"/>
              </wp:wrapPolygon>
            </wp:wrapTight>
            <wp:docPr id="1660443216" name="Picture 1" descr="A child sitting at a table with a map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43216" name="Picture 1" descr="A child sitting at a table with a map on i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53870" cy="1753870"/>
                    </a:xfrm>
                    <a:prstGeom prst="rect">
                      <a:avLst/>
                    </a:prstGeom>
                  </pic:spPr>
                </pic:pic>
              </a:graphicData>
            </a:graphic>
            <wp14:sizeRelH relativeFrom="margin">
              <wp14:pctWidth>0</wp14:pctWidth>
            </wp14:sizeRelH>
            <wp14:sizeRelV relativeFrom="margin">
              <wp14:pctHeight>0</wp14:pctHeight>
            </wp14:sizeRelV>
          </wp:anchor>
        </w:drawing>
      </w:r>
      <w:r w:rsidRPr="00004B68">
        <w:rPr>
          <w:rFonts w:ascii="Twinkl" w:hAnsi="Twinkl"/>
          <w:noProof/>
          <w:color w:val="7030A0"/>
        </w:rPr>
        <w:drawing>
          <wp:anchor distT="0" distB="0" distL="114300" distR="114300" simplePos="0" relativeHeight="251658249" behindDoc="1" locked="0" layoutInCell="1" allowOverlap="1" wp14:anchorId="6AB6AD16" wp14:editId="7D1B22A5">
            <wp:simplePos x="0" y="0"/>
            <wp:positionH relativeFrom="margin">
              <wp:posOffset>-88900</wp:posOffset>
            </wp:positionH>
            <wp:positionV relativeFrom="paragraph">
              <wp:posOffset>311150</wp:posOffset>
            </wp:positionV>
            <wp:extent cx="1796415" cy="1796415"/>
            <wp:effectExtent l="0" t="0" r="0" b="0"/>
            <wp:wrapTight wrapText="bothSides">
              <wp:wrapPolygon edited="0">
                <wp:start x="0" y="0"/>
                <wp:lineTo x="0" y="21302"/>
                <wp:lineTo x="21302" y="21302"/>
                <wp:lineTo x="21302" y="0"/>
                <wp:lineTo x="0" y="0"/>
              </wp:wrapPolygon>
            </wp:wrapTight>
            <wp:docPr id="958118499" name="Picture 2" descr="A child sitting at a table with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118499" name="Picture 2" descr="A child sitting at a table with a book&#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96415" cy="1796415"/>
                    </a:xfrm>
                    <a:prstGeom prst="rect">
                      <a:avLst/>
                    </a:prstGeom>
                  </pic:spPr>
                </pic:pic>
              </a:graphicData>
            </a:graphic>
            <wp14:sizeRelH relativeFrom="margin">
              <wp14:pctWidth>0</wp14:pctWidth>
            </wp14:sizeRelH>
            <wp14:sizeRelV relativeFrom="margin">
              <wp14:pctHeight>0</wp14:pctHeight>
            </wp14:sizeRelV>
          </wp:anchor>
        </w:drawing>
      </w:r>
      <w:r w:rsidRPr="00004B68">
        <w:rPr>
          <w:rFonts w:ascii="Twinkl" w:hAnsi="Twinkl"/>
          <w:b/>
          <w:bCs/>
          <w:color w:val="7030A0"/>
          <w:sz w:val="24"/>
          <w:szCs w:val="24"/>
        </w:rPr>
        <w:t xml:space="preserve">Class </w:t>
      </w:r>
      <w:proofErr w:type="spellStart"/>
      <w:r w:rsidRPr="00004B68">
        <w:rPr>
          <w:rFonts w:ascii="Twinkl" w:hAnsi="Twinkl"/>
          <w:b/>
          <w:bCs/>
          <w:color w:val="7030A0"/>
          <w:sz w:val="24"/>
          <w:szCs w:val="24"/>
        </w:rPr>
        <w:t>Penk</w:t>
      </w:r>
      <w:proofErr w:type="spellEnd"/>
    </w:p>
    <w:p w14:paraId="7ED34871" w14:textId="6F31B45C" w:rsidR="001F0749" w:rsidRPr="00A4634E" w:rsidRDefault="00A4634E" w:rsidP="00A4634E">
      <w:pPr>
        <w:rPr>
          <w:rFonts w:ascii="Twinkl" w:hAnsi="Twinkl"/>
          <w:color w:val="7030A0"/>
        </w:rPr>
      </w:pPr>
      <w:r w:rsidRPr="00004B68">
        <w:rPr>
          <w:rFonts w:ascii="Twinkl" w:hAnsi="Twinkl"/>
          <w:noProof/>
          <w:color w:val="7030A0"/>
        </w:rPr>
        <w:drawing>
          <wp:anchor distT="0" distB="0" distL="114300" distR="114300" simplePos="0" relativeHeight="251658251" behindDoc="1" locked="0" layoutInCell="1" allowOverlap="1" wp14:anchorId="150D053C" wp14:editId="2F8E9ADA">
            <wp:simplePos x="0" y="0"/>
            <wp:positionH relativeFrom="margin">
              <wp:posOffset>3816350</wp:posOffset>
            </wp:positionH>
            <wp:positionV relativeFrom="paragraph">
              <wp:posOffset>1757680</wp:posOffset>
            </wp:positionV>
            <wp:extent cx="1733550" cy="1733550"/>
            <wp:effectExtent l="0" t="0" r="0" b="0"/>
            <wp:wrapTight wrapText="bothSides">
              <wp:wrapPolygon edited="0">
                <wp:start x="0" y="0"/>
                <wp:lineTo x="0" y="21363"/>
                <wp:lineTo x="21363" y="21363"/>
                <wp:lineTo x="21363" y="0"/>
                <wp:lineTo x="0" y="0"/>
              </wp:wrapPolygon>
            </wp:wrapTight>
            <wp:docPr id="791416389" name="Picture 2" descr="A child sitting at a table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416389" name="Picture 2" descr="A child sitting at a table smiling&#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33550" cy="1733550"/>
                    </a:xfrm>
                    <a:prstGeom prst="rect">
                      <a:avLst/>
                    </a:prstGeom>
                  </pic:spPr>
                </pic:pic>
              </a:graphicData>
            </a:graphic>
            <wp14:sizeRelH relativeFrom="margin">
              <wp14:pctWidth>0</wp14:pctWidth>
            </wp14:sizeRelH>
            <wp14:sizeRelV relativeFrom="margin">
              <wp14:pctHeight>0</wp14:pctHeight>
            </wp14:sizeRelV>
          </wp:anchor>
        </w:drawing>
      </w:r>
      <w:r w:rsidRPr="00004B68">
        <w:rPr>
          <w:rFonts w:ascii="Twinkl" w:hAnsi="Twinkl"/>
          <w:noProof/>
          <w:color w:val="7030A0"/>
        </w:rPr>
        <w:drawing>
          <wp:anchor distT="0" distB="0" distL="114300" distR="114300" simplePos="0" relativeHeight="251658250" behindDoc="1" locked="0" layoutInCell="1" allowOverlap="1" wp14:anchorId="0CD75EB0" wp14:editId="3D582FF9">
            <wp:simplePos x="0" y="0"/>
            <wp:positionH relativeFrom="column">
              <wp:posOffset>-57150</wp:posOffset>
            </wp:positionH>
            <wp:positionV relativeFrom="paragraph">
              <wp:posOffset>1827530</wp:posOffset>
            </wp:positionV>
            <wp:extent cx="1695450" cy="1695450"/>
            <wp:effectExtent l="0" t="0" r="0" b="0"/>
            <wp:wrapTight wrapText="bothSides">
              <wp:wrapPolygon edited="0">
                <wp:start x="0" y="0"/>
                <wp:lineTo x="0" y="21357"/>
                <wp:lineTo x="21357" y="21357"/>
                <wp:lineTo x="21357" y="0"/>
                <wp:lineTo x="0" y="0"/>
              </wp:wrapPolygon>
            </wp:wrapTight>
            <wp:docPr id="1152804604" name="Picture 1" descr="A child holding a p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804604" name="Picture 1" descr="A child holding a pill&#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95450" cy="1695450"/>
                    </a:xfrm>
                    <a:prstGeom prst="rect">
                      <a:avLst/>
                    </a:prstGeom>
                  </pic:spPr>
                </pic:pic>
              </a:graphicData>
            </a:graphic>
          </wp:anchor>
        </w:drawing>
      </w:r>
      <w:r w:rsidRPr="00004B68">
        <w:rPr>
          <w:rFonts w:ascii="Twinkl" w:hAnsi="Twinkl"/>
          <w:color w:val="7030A0"/>
        </w:rPr>
        <w:t xml:space="preserve">Class </w:t>
      </w:r>
      <w:proofErr w:type="spellStart"/>
      <w:r w:rsidRPr="00004B68">
        <w:rPr>
          <w:rFonts w:ascii="Twinkl" w:hAnsi="Twinkl"/>
          <w:color w:val="7030A0"/>
        </w:rPr>
        <w:t>Penk</w:t>
      </w:r>
      <w:proofErr w:type="spellEnd"/>
      <w:r w:rsidRPr="00004B68">
        <w:rPr>
          <w:rFonts w:ascii="Twinkl" w:hAnsi="Twinkl"/>
          <w:color w:val="7030A0"/>
        </w:rPr>
        <w:t xml:space="preserve"> have enjoyed </w:t>
      </w:r>
      <w:r w:rsidR="00C065EB">
        <w:rPr>
          <w:rFonts w:ascii="Twinkl" w:hAnsi="Twinkl"/>
          <w:color w:val="7030A0"/>
        </w:rPr>
        <w:t>g</w:t>
      </w:r>
      <w:r w:rsidRPr="00004B68">
        <w:rPr>
          <w:rFonts w:ascii="Twinkl" w:hAnsi="Twinkl"/>
          <w:color w:val="7030A0"/>
        </w:rPr>
        <w:t xml:space="preserve">eography this half term. The topic they have been focusing on is Benin Africa! Class </w:t>
      </w:r>
      <w:proofErr w:type="spellStart"/>
      <w:r w:rsidRPr="00004B68">
        <w:rPr>
          <w:rFonts w:ascii="Twinkl" w:hAnsi="Twinkl"/>
          <w:color w:val="7030A0"/>
        </w:rPr>
        <w:t>Penk</w:t>
      </w:r>
      <w:proofErr w:type="spellEnd"/>
      <w:r w:rsidRPr="00004B68">
        <w:rPr>
          <w:rFonts w:ascii="Twinkl" w:hAnsi="Twinkl"/>
          <w:color w:val="7030A0"/>
        </w:rPr>
        <w:t xml:space="preserve"> have been able to identify the features of a rainforest and were able to show an understanding of where ‘Benin’ came from and develop</w:t>
      </w:r>
      <w:r w:rsidR="006D3ACB">
        <w:rPr>
          <w:rFonts w:ascii="Twinkl" w:hAnsi="Twinkl"/>
          <w:color w:val="7030A0"/>
        </w:rPr>
        <w:t>ed</w:t>
      </w:r>
      <w:r w:rsidRPr="00004B68">
        <w:rPr>
          <w:rFonts w:ascii="Twinkl" w:hAnsi="Twinkl"/>
          <w:color w:val="7030A0"/>
        </w:rPr>
        <w:t xml:space="preserve"> into. Class </w:t>
      </w:r>
      <w:proofErr w:type="spellStart"/>
      <w:r w:rsidRPr="00004B68">
        <w:rPr>
          <w:rFonts w:ascii="Twinkl" w:hAnsi="Twinkl"/>
          <w:color w:val="7030A0"/>
        </w:rPr>
        <w:t>Penk</w:t>
      </w:r>
      <w:proofErr w:type="spellEnd"/>
      <w:r w:rsidRPr="00004B68">
        <w:rPr>
          <w:rFonts w:ascii="Twinkl" w:hAnsi="Twinkl"/>
          <w:color w:val="7030A0"/>
        </w:rPr>
        <w:t xml:space="preserve"> have also enjoyed learning about Benin’s trade and currency! Student</w:t>
      </w:r>
      <w:r w:rsidR="007B7091">
        <w:rPr>
          <w:rFonts w:ascii="Twinkl" w:hAnsi="Twinkl"/>
          <w:color w:val="7030A0"/>
        </w:rPr>
        <w:t>s</w:t>
      </w:r>
      <w:r w:rsidRPr="00004B68">
        <w:rPr>
          <w:rFonts w:ascii="Twinkl" w:hAnsi="Twinkl"/>
          <w:color w:val="7030A0"/>
        </w:rPr>
        <w:t xml:space="preserve"> were able to identify how trade w</w:t>
      </w:r>
      <w:r w:rsidR="007B7091">
        <w:rPr>
          <w:rFonts w:ascii="Twinkl" w:hAnsi="Twinkl"/>
          <w:color w:val="7030A0"/>
        </w:rPr>
        <w:t>as</w:t>
      </w:r>
      <w:r w:rsidRPr="00004B68">
        <w:rPr>
          <w:rFonts w:ascii="Twinkl" w:hAnsi="Twinkl"/>
          <w:color w:val="7030A0"/>
        </w:rPr>
        <w:t xml:space="preserve"> </w:t>
      </w:r>
      <w:r w:rsidR="00A74157">
        <w:rPr>
          <w:rFonts w:ascii="Twinkl" w:hAnsi="Twinkl"/>
          <w:color w:val="7030A0"/>
        </w:rPr>
        <w:t>introduced</w:t>
      </w:r>
      <w:r w:rsidRPr="00004B68">
        <w:rPr>
          <w:rFonts w:ascii="Twinkl" w:hAnsi="Twinkl"/>
          <w:color w:val="7030A0"/>
        </w:rPr>
        <w:t xml:space="preserve"> and carried out. Class </w:t>
      </w:r>
      <w:proofErr w:type="spellStart"/>
      <w:r w:rsidRPr="00004B68">
        <w:rPr>
          <w:rFonts w:ascii="Twinkl" w:hAnsi="Twinkl"/>
          <w:color w:val="7030A0"/>
        </w:rPr>
        <w:t>Penk</w:t>
      </w:r>
      <w:proofErr w:type="spellEnd"/>
      <w:r w:rsidRPr="00004B68">
        <w:rPr>
          <w:rFonts w:ascii="Twinkl" w:hAnsi="Twinkl"/>
          <w:color w:val="7030A0"/>
        </w:rPr>
        <w:t xml:space="preserve"> ha</w:t>
      </w:r>
      <w:r w:rsidR="00A74157">
        <w:rPr>
          <w:rFonts w:ascii="Twinkl" w:hAnsi="Twinkl"/>
          <w:color w:val="7030A0"/>
        </w:rPr>
        <w:t>d</w:t>
      </w:r>
      <w:r w:rsidRPr="00004B68">
        <w:rPr>
          <w:rFonts w:ascii="Twinkl" w:hAnsi="Twinkl"/>
          <w:color w:val="7030A0"/>
        </w:rPr>
        <w:t xml:space="preserve"> lots of fun using their skills to highlight trade routes on a map</w:t>
      </w:r>
      <w:r w:rsidR="004718E2">
        <w:rPr>
          <w:rFonts w:ascii="Twinkl" w:hAnsi="Twinkl"/>
          <w:color w:val="7030A0"/>
        </w:rPr>
        <w:t>. They</w:t>
      </w:r>
      <w:r w:rsidR="008372E8">
        <w:rPr>
          <w:rFonts w:ascii="Twinkl" w:hAnsi="Twinkl"/>
          <w:color w:val="7030A0"/>
        </w:rPr>
        <w:t xml:space="preserve"> </w:t>
      </w:r>
      <w:r w:rsidRPr="00004B68">
        <w:rPr>
          <w:rFonts w:ascii="Twinkl" w:hAnsi="Twinkl"/>
          <w:color w:val="7030A0"/>
        </w:rPr>
        <w:t>engaged in discussion regarding how people travelled and the currency which was used during trading. Oliver especially enjoyed looking at a ’cowrie shell’!</w:t>
      </w:r>
    </w:p>
    <w:p w14:paraId="09AF0235" w14:textId="77777777" w:rsidR="001F0749" w:rsidRPr="00AB3407" w:rsidRDefault="001F0749" w:rsidP="001F0749">
      <w:pPr>
        <w:rPr>
          <w:rFonts w:ascii="Twinkl" w:hAnsi="Twinkl"/>
          <w:b/>
          <w:color w:val="7030A0"/>
          <w:sz w:val="24"/>
          <w:szCs w:val="24"/>
          <w:highlight w:val="yellow"/>
          <w:lang w:val="en-US"/>
        </w:rPr>
      </w:pPr>
    </w:p>
    <w:p w14:paraId="286216D5" w14:textId="77777777" w:rsidR="00FB2FEF" w:rsidRPr="003875CF" w:rsidRDefault="00FB2FEF" w:rsidP="00FB2FEF">
      <w:pPr>
        <w:jc w:val="center"/>
        <w:rPr>
          <w:rFonts w:ascii="Twinkl" w:hAnsi="Twinkl"/>
          <w:b/>
          <w:bCs/>
          <w:color w:val="7030A0"/>
          <w:sz w:val="24"/>
          <w:szCs w:val="24"/>
          <w:lang w:val="en-US"/>
        </w:rPr>
      </w:pPr>
      <w:r>
        <w:rPr>
          <w:rFonts w:ascii="Twinkl" w:hAnsi="Twinkl"/>
          <w:b/>
          <w:bCs/>
          <w:color w:val="7030A0"/>
          <w:sz w:val="24"/>
          <w:szCs w:val="24"/>
          <w:lang w:val="en-US"/>
        </w:rPr>
        <w:t>Class Waldron</w:t>
      </w:r>
    </w:p>
    <w:p w14:paraId="5612A3BF" w14:textId="77777777" w:rsidR="00FB2FEF" w:rsidRDefault="00FB2FEF" w:rsidP="00FB2FEF">
      <w:pPr>
        <w:rPr>
          <w:rFonts w:ascii="Twinkl" w:hAnsi="Twinkl"/>
          <w:sz w:val="20"/>
          <w:szCs w:val="20"/>
          <w:lang w:val="en-US"/>
        </w:rPr>
      </w:pPr>
    </w:p>
    <w:p w14:paraId="2420C356" w14:textId="61286B99" w:rsidR="00FB2FEF" w:rsidRPr="003875CF" w:rsidRDefault="00FB2FEF" w:rsidP="00FB2FEF">
      <w:pPr>
        <w:rPr>
          <w:rFonts w:ascii="Twinkl" w:hAnsi="Twinkl"/>
          <w:color w:val="7030A0"/>
          <w:lang w:val="en-US"/>
        </w:rPr>
      </w:pPr>
      <w:r>
        <w:rPr>
          <w:noProof/>
        </w:rPr>
        <w:drawing>
          <wp:anchor distT="0" distB="0" distL="114300" distR="114300" simplePos="0" relativeHeight="251658255" behindDoc="1" locked="0" layoutInCell="1" allowOverlap="1" wp14:anchorId="3846B91C" wp14:editId="525E996D">
            <wp:simplePos x="0" y="0"/>
            <wp:positionH relativeFrom="column">
              <wp:posOffset>2527300</wp:posOffset>
            </wp:positionH>
            <wp:positionV relativeFrom="paragraph">
              <wp:posOffset>1390650</wp:posOffset>
            </wp:positionV>
            <wp:extent cx="1640429" cy="1230910"/>
            <wp:effectExtent l="0" t="0" r="0" b="7620"/>
            <wp:wrapTight wrapText="bothSides">
              <wp:wrapPolygon edited="0">
                <wp:start x="0" y="0"/>
                <wp:lineTo x="0" y="21399"/>
                <wp:lineTo x="21324" y="21399"/>
                <wp:lineTo x="21324" y="0"/>
                <wp:lineTo x="0" y="0"/>
              </wp:wrapPolygon>
            </wp:wrapTight>
            <wp:docPr id="548336285" name="Picture 548336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40429" cy="1230910"/>
                    </a:xfrm>
                    <a:prstGeom prst="rect">
                      <a:avLst/>
                    </a:prstGeom>
                  </pic:spPr>
                </pic:pic>
              </a:graphicData>
            </a:graphic>
          </wp:anchor>
        </w:drawing>
      </w:r>
      <w:r>
        <w:rPr>
          <w:noProof/>
        </w:rPr>
        <w:drawing>
          <wp:anchor distT="0" distB="0" distL="114300" distR="114300" simplePos="0" relativeHeight="251658254" behindDoc="1" locked="0" layoutInCell="1" allowOverlap="1" wp14:anchorId="4B033688" wp14:editId="637D20C2">
            <wp:simplePos x="0" y="0"/>
            <wp:positionH relativeFrom="column">
              <wp:posOffset>1060450</wp:posOffset>
            </wp:positionH>
            <wp:positionV relativeFrom="paragraph">
              <wp:posOffset>1402715</wp:posOffset>
            </wp:positionV>
            <wp:extent cx="1438910" cy="1079500"/>
            <wp:effectExtent l="0" t="0" r="8890" b="6350"/>
            <wp:wrapTight wrapText="bothSides">
              <wp:wrapPolygon edited="0">
                <wp:start x="0" y="0"/>
                <wp:lineTo x="0" y="21346"/>
                <wp:lineTo x="21447" y="21346"/>
                <wp:lineTo x="21447" y="0"/>
                <wp:lineTo x="0" y="0"/>
              </wp:wrapPolygon>
            </wp:wrapTight>
            <wp:docPr id="199146873" name="Picture 199146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38910" cy="1079500"/>
                    </a:xfrm>
                    <a:prstGeom prst="rect">
                      <a:avLst/>
                    </a:prstGeom>
                  </pic:spPr>
                </pic:pic>
              </a:graphicData>
            </a:graphic>
          </wp:anchor>
        </w:drawing>
      </w:r>
      <w:r>
        <w:rPr>
          <w:noProof/>
        </w:rPr>
        <w:drawing>
          <wp:anchor distT="0" distB="0" distL="114300" distR="114300" simplePos="0" relativeHeight="251658253" behindDoc="1" locked="0" layoutInCell="1" allowOverlap="1" wp14:anchorId="74620B24" wp14:editId="48BF0705">
            <wp:simplePos x="0" y="0"/>
            <wp:positionH relativeFrom="column">
              <wp:posOffset>4432300</wp:posOffset>
            </wp:positionH>
            <wp:positionV relativeFrom="paragraph">
              <wp:posOffset>5715</wp:posOffset>
            </wp:positionV>
            <wp:extent cx="1438910" cy="1079500"/>
            <wp:effectExtent l="0" t="0" r="8890" b="6350"/>
            <wp:wrapTight wrapText="bothSides">
              <wp:wrapPolygon edited="0">
                <wp:start x="0" y="0"/>
                <wp:lineTo x="0" y="21346"/>
                <wp:lineTo x="21447" y="21346"/>
                <wp:lineTo x="21447" y="0"/>
                <wp:lineTo x="0" y="0"/>
              </wp:wrapPolygon>
            </wp:wrapTight>
            <wp:docPr id="2042905536" name="Picture 2042905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8910" cy="1079500"/>
                    </a:xfrm>
                    <a:prstGeom prst="rect">
                      <a:avLst/>
                    </a:prstGeom>
                  </pic:spPr>
                </pic:pic>
              </a:graphicData>
            </a:graphic>
          </wp:anchor>
        </w:drawing>
      </w:r>
      <w:r>
        <w:rPr>
          <w:noProof/>
        </w:rPr>
        <w:drawing>
          <wp:anchor distT="0" distB="0" distL="114300" distR="114300" simplePos="0" relativeHeight="251658252" behindDoc="1" locked="0" layoutInCell="1" allowOverlap="1" wp14:anchorId="2200C560" wp14:editId="6EB59FC4">
            <wp:simplePos x="0" y="0"/>
            <wp:positionH relativeFrom="column">
              <wp:posOffset>31750</wp:posOffset>
            </wp:positionH>
            <wp:positionV relativeFrom="paragraph">
              <wp:posOffset>69215</wp:posOffset>
            </wp:positionV>
            <wp:extent cx="1688291" cy="1266824"/>
            <wp:effectExtent l="0" t="0" r="7620" b="0"/>
            <wp:wrapTight wrapText="bothSides">
              <wp:wrapPolygon edited="0">
                <wp:start x="0" y="0"/>
                <wp:lineTo x="0" y="21123"/>
                <wp:lineTo x="21454" y="21123"/>
                <wp:lineTo x="21454" y="0"/>
                <wp:lineTo x="0" y="0"/>
              </wp:wrapPolygon>
            </wp:wrapTight>
            <wp:docPr id="2030960640" name="Picture 2030960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88291" cy="1266824"/>
                    </a:xfrm>
                    <a:prstGeom prst="rect">
                      <a:avLst/>
                    </a:prstGeom>
                  </pic:spPr>
                </pic:pic>
              </a:graphicData>
            </a:graphic>
          </wp:anchor>
        </w:drawing>
      </w:r>
      <w:r w:rsidRPr="003875CF">
        <w:rPr>
          <w:rFonts w:ascii="Twinkl" w:hAnsi="Twinkl"/>
          <w:color w:val="7030A0"/>
          <w:lang w:val="en-US"/>
        </w:rPr>
        <w:t>Class Waldron have been learning all about the Kingdom of Benin in history this half term. They began by creating a timeline of the country’s history, using figures to recreate key events such as the crowning of the first Oba and the British invasion. Pupils were able to identify features of a Benin plaque and interpret what it teaches us about Obas in Benin, before role-play</w:t>
      </w:r>
      <w:r w:rsidR="001B156C">
        <w:rPr>
          <w:rFonts w:ascii="Twinkl" w:hAnsi="Twinkl"/>
          <w:color w:val="7030A0"/>
          <w:lang w:val="en-US"/>
        </w:rPr>
        <w:t>ing</w:t>
      </w:r>
      <w:r w:rsidRPr="003875CF">
        <w:rPr>
          <w:rFonts w:ascii="Twinkl" w:hAnsi="Twinkl"/>
          <w:color w:val="7030A0"/>
          <w:lang w:val="en-US"/>
        </w:rPr>
        <w:t xml:space="preserve"> the ruler and his followers. B demonstrated great understanding when he described an Oba as a “strong and powerful king, who protects and owns the land”. To further understand how historians learn history, the class visited the Black Country Museum. They had a fantastic time immersing themselves in the past and were able to observe a range of different sources that teach us about history. </w:t>
      </w:r>
    </w:p>
    <w:p w14:paraId="17F271C4" w14:textId="21EF9DB5" w:rsidR="00FB2FEF" w:rsidRDefault="00FB2FEF" w:rsidP="00FB2FEF">
      <w:pPr>
        <w:rPr>
          <w:sz w:val="20"/>
          <w:szCs w:val="20"/>
        </w:rPr>
      </w:pPr>
    </w:p>
    <w:p w14:paraId="4D769F9D" w14:textId="77777777" w:rsidR="006C31BD" w:rsidRPr="00AB3407" w:rsidRDefault="006C31BD" w:rsidP="0056238D">
      <w:pPr>
        <w:jc w:val="center"/>
        <w:rPr>
          <w:rFonts w:ascii="Twinkl" w:hAnsi="Twinkl"/>
          <w:b/>
          <w:color w:val="7030A0"/>
          <w:sz w:val="24"/>
          <w:szCs w:val="24"/>
          <w:highlight w:val="yellow"/>
          <w:lang w:val="en-US"/>
        </w:rPr>
      </w:pPr>
    </w:p>
    <w:p w14:paraId="51BD0F39" w14:textId="77777777" w:rsidR="00DA3B2A" w:rsidRPr="00DE05C1" w:rsidRDefault="00DA3B2A" w:rsidP="00DA3B2A">
      <w:pPr>
        <w:jc w:val="center"/>
        <w:rPr>
          <w:rFonts w:ascii="Twinkl" w:hAnsi="Twinkl"/>
          <w:b/>
          <w:bCs/>
          <w:color w:val="7030A0"/>
          <w:sz w:val="24"/>
          <w:szCs w:val="24"/>
        </w:rPr>
      </w:pPr>
      <w:r>
        <w:rPr>
          <w:rFonts w:ascii="Twinkl" w:hAnsi="Twinkl"/>
          <w:b/>
          <w:bCs/>
          <w:color w:val="7030A0"/>
          <w:sz w:val="24"/>
          <w:szCs w:val="24"/>
        </w:rPr>
        <w:lastRenderedPageBreak/>
        <w:t>Class Manifold</w:t>
      </w:r>
    </w:p>
    <w:p w14:paraId="5CFDD140" w14:textId="5D1AC8DA" w:rsidR="00DA3B2A" w:rsidRPr="00DE05C1" w:rsidRDefault="00DA3B2A" w:rsidP="00DA3B2A">
      <w:pPr>
        <w:rPr>
          <w:rFonts w:ascii="Twinkl" w:hAnsi="Twinkl"/>
          <w:color w:val="7030A0"/>
        </w:rPr>
      </w:pPr>
      <w:r>
        <w:rPr>
          <w:rFonts w:eastAsia="Times New Roman"/>
          <w:noProof/>
          <w:color w:val="000000"/>
          <w:sz w:val="24"/>
          <w:szCs w:val="24"/>
        </w:rPr>
        <w:drawing>
          <wp:anchor distT="0" distB="0" distL="114300" distR="114300" simplePos="0" relativeHeight="251658257" behindDoc="1" locked="0" layoutInCell="1" allowOverlap="1" wp14:anchorId="2A415D7A" wp14:editId="2D7BC05C">
            <wp:simplePos x="0" y="0"/>
            <wp:positionH relativeFrom="margin">
              <wp:align>left</wp:align>
            </wp:positionH>
            <wp:positionV relativeFrom="paragraph">
              <wp:posOffset>1209040</wp:posOffset>
            </wp:positionV>
            <wp:extent cx="1795145" cy="2393950"/>
            <wp:effectExtent l="0" t="0" r="0" b="6350"/>
            <wp:wrapTight wrapText="bothSides">
              <wp:wrapPolygon edited="0">
                <wp:start x="0" y="0"/>
                <wp:lineTo x="0" y="21485"/>
                <wp:lineTo x="21317" y="21485"/>
                <wp:lineTo x="21317" y="0"/>
                <wp:lineTo x="0" y="0"/>
              </wp:wrapPolygon>
            </wp:wrapTight>
            <wp:docPr id="1497821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795145" cy="2393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noProof/>
          <w:color w:val="000000"/>
          <w:sz w:val="24"/>
          <w:szCs w:val="24"/>
        </w:rPr>
        <w:drawing>
          <wp:anchor distT="0" distB="0" distL="114300" distR="114300" simplePos="0" relativeHeight="251658256" behindDoc="1" locked="0" layoutInCell="1" allowOverlap="1" wp14:anchorId="1AE1804E" wp14:editId="5D4885C8">
            <wp:simplePos x="0" y="0"/>
            <wp:positionH relativeFrom="column">
              <wp:posOffset>3695700</wp:posOffset>
            </wp:positionH>
            <wp:positionV relativeFrom="paragraph">
              <wp:posOffset>36830</wp:posOffset>
            </wp:positionV>
            <wp:extent cx="1899920" cy="2533650"/>
            <wp:effectExtent l="0" t="0" r="5080" b="0"/>
            <wp:wrapTight wrapText="bothSides">
              <wp:wrapPolygon edited="0">
                <wp:start x="0" y="0"/>
                <wp:lineTo x="0" y="21438"/>
                <wp:lineTo x="21441" y="21438"/>
                <wp:lineTo x="21441" y="0"/>
                <wp:lineTo x="0" y="0"/>
              </wp:wrapPolygon>
            </wp:wrapTight>
            <wp:docPr id="2142878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899920" cy="2533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05C1">
        <w:rPr>
          <w:rFonts w:ascii="Twinkl" w:hAnsi="Twinkl"/>
          <w:color w:val="7030A0"/>
        </w:rPr>
        <w:t>Class Manifold have enjoyed BTEC ICT this half term. They began to develop key techniques to help organise their work</w:t>
      </w:r>
      <w:r w:rsidR="005C771F">
        <w:rPr>
          <w:rFonts w:ascii="Twinkl" w:hAnsi="Twinkl"/>
          <w:color w:val="7030A0"/>
        </w:rPr>
        <w:t xml:space="preserve"> and</w:t>
      </w:r>
      <w:r w:rsidRPr="00DE05C1">
        <w:rPr>
          <w:rFonts w:ascii="Twinkl" w:hAnsi="Twinkl"/>
          <w:color w:val="7030A0"/>
        </w:rPr>
        <w:t xml:space="preserve"> priori</w:t>
      </w:r>
      <w:r w:rsidR="00A54783">
        <w:rPr>
          <w:rFonts w:ascii="Twinkl" w:hAnsi="Twinkl"/>
          <w:color w:val="7030A0"/>
        </w:rPr>
        <w:t>tise</w:t>
      </w:r>
      <w:r w:rsidRPr="00DE05C1">
        <w:rPr>
          <w:rFonts w:ascii="Twinkl" w:hAnsi="Twinkl"/>
          <w:color w:val="7030A0"/>
        </w:rPr>
        <w:t xml:space="preserve"> and manage their time effectively</w:t>
      </w:r>
      <w:r w:rsidR="00274FAA">
        <w:rPr>
          <w:rFonts w:ascii="Twinkl" w:hAnsi="Twinkl"/>
          <w:color w:val="7030A0"/>
        </w:rPr>
        <w:t>.</w:t>
      </w:r>
      <w:r w:rsidRPr="00DE05C1">
        <w:rPr>
          <w:rFonts w:ascii="Twinkl" w:hAnsi="Twinkl"/>
          <w:color w:val="7030A0"/>
        </w:rPr>
        <w:t xml:space="preserve"> </w:t>
      </w:r>
      <w:r w:rsidR="00274FAA">
        <w:rPr>
          <w:rFonts w:ascii="Twinkl" w:hAnsi="Twinkl"/>
          <w:color w:val="7030A0"/>
        </w:rPr>
        <w:t>A</w:t>
      </w:r>
      <w:r w:rsidRPr="00DE05C1">
        <w:rPr>
          <w:rFonts w:ascii="Twinkl" w:hAnsi="Twinkl"/>
          <w:color w:val="7030A0"/>
        </w:rPr>
        <w:t xml:space="preserve"> highlight was creating a personalised weekly calendar. Bailey said, "I got to use [the software] scratch in lesson, I love using this." Daniel decided to use word to create his calendar, he enjoyed inputting his weekly schedule. Students then went on to explore and review various techniques to improve their own organisational skills. Students were able to set up and manage a filing system of work, to allow for quick and easy access. All students in class Manifold have shown a great improvement in the basic use of IT software. </w:t>
      </w:r>
    </w:p>
    <w:p w14:paraId="10517266" w14:textId="1BEBAF26" w:rsidR="00DA3B2A" w:rsidRDefault="00DA3B2A" w:rsidP="00DA3B2A"/>
    <w:p w14:paraId="35F4C371" w14:textId="596F0F57" w:rsidR="00DA3B2A" w:rsidRDefault="00DA3B2A" w:rsidP="00E135A5">
      <w:pPr>
        <w:jc w:val="center"/>
        <w:rPr>
          <w:rFonts w:ascii="Twinkl" w:hAnsi="Twinkl"/>
          <w:b/>
          <w:color w:val="7030A0"/>
          <w:sz w:val="24"/>
          <w:szCs w:val="24"/>
          <w:highlight w:val="yellow"/>
          <w:lang w:val="en-US"/>
        </w:rPr>
      </w:pPr>
    </w:p>
    <w:p w14:paraId="6E05C8CF" w14:textId="77777777" w:rsidR="00DA3B2A" w:rsidRDefault="00DA3B2A" w:rsidP="00E135A5">
      <w:pPr>
        <w:jc w:val="center"/>
        <w:rPr>
          <w:rFonts w:ascii="Twinkl" w:hAnsi="Twinkl"/>
          <w:b/>
          <w:color w:val="7030A0"/>
          <w:sz w:val="24"/>
          <w:szCs w:val="24"/>
          <w:highlight w:val="yellow"/>
          <w:lang w:val="en-US"/>
        </w:rPr>
      </w:pPr>
    </w:p>
    <w:p w14:paraId="56B4AFB4" w14:textId="26E5827C" w:rsidR="00E135A5" w:rsidRPr="005D186D" w:rsidRDefault="00171E7D" w:rsidP="00E135A5">
      <w:pPr>
        <w:jc w:val="center"/>
        <w:rPr>
          <w:rFonts w:ascii="Twinkl" w:hAnsi="Twinkl"/>
          <w:lang w:val="en-US"/>
        </w:rPr>
      </w:pPr>
      <w:r w:rsidRPr="005D186D">
        <w:rPr>
          <w:rFonts w:ascii="Twinkl" w:hAnsi="Twinkl"/>
          <w:b/>
          <w:color w:val="7030A0"/>
          <w:sz w:val="24"/>
          <w:szCs w:val="24"/>
          <w:lang w:val="en-US"/>
        </w:rPr>
        <w:t>Class Dove – KS3</w:t>
      </w:r>
    </w:p>
    <w:p w14:paraId="5C3626F1" w14:textId="77777777" w:rsidR="005D186D" w:rsidRDefault="005D186D" w:rsidP="005D186D">
      <w:r>
        <w:rPr>
          <w:noProof/>
        </w:rPr>
        <w:drawing>
          <wp:anchor distT="0" distB="0" distL="114300" distR="114300" simplePos="0" relativeHeight="251658258" behindDoc="1" locked="0" layoutInCell="1" allowOverlap="1" wp14:anchorId="574740DD" wp14:editId="639044DC">
            <wp:simplePos x="0" y="0"/>
            <wp:positionH relativeFrom="column">
              <wp:posOffset>-267970</wp:posOffset>
            </wp:positionH>
            <wp:positionV relativeFrom="paragraph">
              <wp:posOffset>271780</wp:posOffset>
            </wp:positionV>
            <wp:extent cx="2168525" cy="1626235"/>
            <wp:effectExtent l="4445" t="0" r="7620" b="7620"/>
            <wp:wrapTight wrapText="bothSides">
              <wp:wrapPolygon edited="0">
                <wp:start x="44" y="21659"/>
                <wp:lineTo x="21486" y="21659"/>
                <wp:lineTo x="21486" y="152"/>
                <wp:lineTo x="44" y="152"/>
                <wp:lineTo x="44" y="21659"/>
              </wp:wrapPolygon>
            </wp:wrapTight>
            <wp:docPr id="595666817" name="Picture 1" descr="A child sitting at a desk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666817" name="Picture 1" descr="A child sitting at a desk with a computer&#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2168525" cy="1626235"/>
                    </a:xfrm>
                    <a:prstGeom prst="rect">
                      <a:avLst/>
                    </a:prstGeom>
                  </pic:spPr>
                </pic:pic>
              </a:graphicData>
            </a:graphic>
          </wp:anchor>
        </w:drawing>
      </w:r>
      <w:r>
        <w:rPr>
          <w:noProof/>
        </w:rPr>
        <w:drawing>
          <wp:anchor distT="0" distB="0" distL="114300" distR="114300" simplePos="0" relativeHeight="251658259" behindDoc="1" locked="0" layoutInCell="1" allowOverlap="1" wp14:anchorId="30AE9F50" wp14:editId="36228F6A">
            <wp:simplePos x="0" y="0"/>
            <wp:positionH relativeFrom="column">
              <wp:posOffset>1465580</wp:posOffset>
            </wp:positionH>
            <wp:positionV relativeFrom="paragraph">
              <wp:posOffset>271780</wp:posOffset>
            </wp:positionV>
            <wp:extent cx="2171065" cy="1628140"/>
            <wp:effectExtent l="4763" t="0" r="5397" b="5398"/>
            <wp:wrapTight wrapText="bothSides">
              <wp:wrapPolygon edited="0">
                <wp:start x="47" y="21663"/>
                <wp:lineTo x="21464" y="21663"/>
                <wp:lineTo x="21464" y="181"/>
                <wp:lineTo x="47" y="181"/>
                <wp:lineTo x="47" y="21663"/>
              </wp:wrapPolygon>
            </wp:wrapTight>
            <wp:docPr id="1645256660" name="Picture 2" descr="A child looking at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256660" name="Picture 2" descr="A child looking at a computer screen&#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2171065" cy="1628140"/>
                    </a:xfrm>
                    <a:prstGeom prst="rect">
                      <a:avLst/>
                    </a:prstGeom>
                  </pic:spPr>
                </pic:pic>
              </a:graphicData>
            </a:graphic>
          </wp:anchor>
        </w:drawing>
      </w:r>
      <w:r>
        <w:rPr>
          <w:noProof/>
        </w:rPr>
        <w:drawing>
          <wp:anchor distT="0" distB="0" distL="114300" distR="114300" simplePos="0" relativeHeight="251658260" behindDoc="1" locked="0" layoutInCell="1" allowOverlap="1" wp14:anchorId="66E496B2" wp14:editId="6A76058D">
            <wp:simplePos x="0" y="0"/>
            <wp:positionH relativeFrom="column">
              <wp:posOffset>3201035</wp:posOffset>
            </wp:positionH>
            <wp:positionV relativeFrom="paragraph">
              <wp:posOffset>274320</wp:posOffset>
            </wp:positionV>
            <wp:extent cx="2192655" cy="1644015"/>
            <wp:effectExtent l="7620" t="0" r="5715" b="5715"/>
            <wp:wrapTight wrapText="bothSides">
              <wp:wrapPolygon edited="0">
                <wp:start x="75" y="21700"/>
                <wp:lineTo x="21469" y="21700"/>
                <wp:lineTo x="21469" y="175"/>
                <wp:lineTo x="75" y="175"/>
                <wp:lineTo x="75" y="21700"/>
              </wp:wrapPolygon>
            </wp:wrapTight>
            <wp:docPr id="1335711071" name="Picture 3" descr="A child using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711071" name="Picture 3" descr="A child using a computer&#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2192655" cy="1644015"/>
                    </a:xfrm>
                    <a:prstGeom prst="rect">
                      <a:avLst/>
                    </a:prstGeom>
                  </pic:spPr>
                </pic:pic>
              </a:graphicData>
            </a:graphic>
          </wp:anchor>
        </w:drawing>
      </w:r>
    </w:p>
    <w:p w14:paraId="2480C0AC" w14:textId="77777777" w:rsidR="005D186D" w:rsidRPr="00D138AC" w:rsidRDefault="005D186D" w:rsidP="005D186D"/>
    <w:p w14:paraId="7A6C4725" w14:textId="77777777" w:rsidR="005D186D" w:rsidRPr="00D138AC" w:rsidRDefault="005D186D" w:rsidP="005D186D"/>
    <w:p w14:paraId="26F24D48" w14:textId="77777777" w:rsidR="005D186D" w:rsidRPr="00D138AC" w:rsidRDefault="005D186D" w:rsidP="005D186D"/>
    <w:p w14:paraId="388B79EE" w14:textId="77777777" w:rsidR="005D186D" w:rsidRPr="00D138AC" w:rsidRDefault="005D186D" w:rsidP="005D186D"/>
    <w:p w14:paraId="59D170D5" w14:textId="77777777" w:rsidR="005D186D" w:rsidRPr="00D138AC" w:rsidRDefault="005D186D" w:rsidP="005D186D"/>
    <w:p w14:paraId="52E27F42" w14:textId="77777777" w:rsidR="005D186D" w:rsidRPr="00D138AC" w:rsidRDefault="005D186D" w:rsidP="005D186D"/>
    <w:p w14:paraId="5638E5AF" w14:textId="77777777" w:rsidR="005D186D" w:rsidRPr="00D138AC" w:rsidRDefault="005D186D" w:rsidP="005D186D">
      <w:pPr>
        <w:rPr>
          <w:sz w:val="20"/>
          <w:szCs w:val="20"/>
        </w:rPr>
      </w:pPr>
    </w:p>
    <w:p w14:paraId="5FD05B31" w14:textId="5CF59B0F" w:rsidR="005D186D" w:rsidRPr="005D186D" w:rsidRDefault="005D186D" w:rsidP="005D186D">
      <w:pPr>
        <w:rPr>
          <w:rFonts w:ascii="Twinkl" w:hAnsi="Twinkl"/>
          <w:color w:val="7030A0"/>
        </w:rPr>
      </w:pPr>
      <w:r w:rsidRPr="005D186D">
        <w:rPr>
          <w:rFonts w:ascii="Twinkl" w:hAnsi="Twinkl"/>
          <w:color w:val="7030A0"/>
        </w:rPr>
        <w:t>Pupils in KS3 in Class Dove have been learning how to create and edit</w:t>
      </w:r>
      <w:r w:rsidR="00A54783">
        <w:rPr>
          <w:rFonts w:ascii="Twinkl" w:hAnsi="Twinkl"/>
          <w:color w:val="7030A0"/>
        </w:rPr>
        <w:t xml:space="preserve"> their own</w:t>
      </w:r>
      <w:r w:rsidRPr="005D186D">
        <w:rPr>
          <w:rFonts w:ascii="Twinkl" w:hAnsi="Twinkl"/>
          <w:color w:val="7030A0"/>
        </w:rPr>
        <w:t xml:space="preserve"> pictures using software on the PC. In their most recent lesson, they picked a picture of a football player and began to edit their own Bitmap image</w:t>
      </w:r>
      <w:r w:rsidR="001F066B">
        <w:rPr>
          <w:rFonts w:ascii="Twinkl" w:hAnsi="Twinkl"/>
          <w:color w:val="7030A0"/>
        </w:rPr>
        <w:t>.</w:t>
      </w:r>
      <w:r w:rsidRPr="005D186D">
        <w:rPr>
          <w:rFonts w:ascii="Twinkl" w:hAnsi="Twinkl"/>
          <w:color w:val="7030A0"/>
        </w:rPr>
        <w:t xml:space="preserve"> </w:t>
      </w:r>
      <w:r w:rsidR="00CA0D85">
        <w:rPr>
          <w:rFonts w:ascii="Twinkl" w:hAnsi="Twinkl"/>
          <w:color w:val="7030A0"/>
        </w:rPr>
        <w:t>T</w:t>
      </w:r>
      <w:r w:rsidR="001F066B">
        <w:rPr>
          <w:rFonts w:ascii="Twinkl" w:hAnsi="Twinkl"/>
          <w:color w:val="7030A0"/>
        </w:rPr>
        <w:t>hey then</w:t>
      </w:r>
      <w:r w:rsidRPr="005D186D">
        <w:rPr>
          <w:rFonts w:ascii="Twinkl" w:hAnsi="Twinkl"/>
          <w:color w:val="7030A0"/>
        </w:rPr>
        <w:t xml:space="preserve"> add</w:t>
      </w:r>
      <w:r w:rsidR="001F066B">
        <w:rPr>
          <w:rFonts w:ascii="Twinkl" w:hAnsi="Twinkl"/>
          <w:color w:val="7030A0"/>
        </w:rPr>
        <w:t>ed</w:t>
      </w:r>
      <w:r w:rsidR="00CA0D85">
        <w:rPr>
          <w:rFonts w:ascii="Twinkl" w:hAnsi="Twinkl"/>
          <w:color w:val="7030A0"/>
        </w:rPr>
        <w:t xml:space="preserve"> this</w:t>
      </w:r>
      <w:r w:rsidRPr="005D186D">
        <w:rPr>
          <w:rFonts w:ascii="Twinkl" w:hAnsi="Twinkl"/>
          <w:color w:val="7030A0"/>
        </w:rPr>
        <w:t xml:space="preserve"> to a background on </w:t>
      </w:r>
      <w:r w:rsidR="001F066B">
        <w:rPr>
          <w:rFonts w:ascii="Twinkl" w:hAnsi="Twinkl"/>
          <w:color w:val="7030A0"/>
        </w:rPr>
        <w:t>their</w:t>
      </w:r>
      <w:r w:rsidRPr="005D186D">
        <w:rPr>
          <w:rFonts w:ascii="Twinkl" w:hAnsi="Twinkl"/>
          <w:color w:val="7030A0"/>
        </w:rPr>
        <w:t xml:space="preserve"> design. H said that ‘</w:t>
      </w:r>
      <w:r w:rsidR="00CA0D85">
        <w:rPr>
          <w:rFonts w:ascii="Twinkl" w:hAnsi="Twinkl"/>
          <w:color w:val="7030A0"/>
        </w:rPr>
        <w:t>T</w:t>
      </w:r>
      <w:r w:rsidRPr="005D186D">
        <w:rPr>
          <w:rFonts w:ascii="Twinkl" w:hAnsi="Twinkl"/>
          <w:color w:val="7030A0"/>
        </w:rPr>
        <w:t xml:space="preserve">his has been really difficult, but I’ve really enjoyed the lesson.’ </w:t>
      </w:r>
      <w:proofErr w:type="gramStart"/>
      <w:r w:rsidRPr="005D186D">
        <w:rPr>
          <w:rFonts w:ascii="Twinkl" w:hAnsi="Twinkl"/>
          <w:color w:val="7030A0"/>
        </w:rPr>
        <w:t>Well</w:t>
      </w:r>
      <w:proofErr w:type="gramEnd"/>
      <w:r w:rsidRPr="005D186D">
        <w:rPr>
          <w:rFonts w:ascii="Twinkl" w:hAnsi="Twinkl"/>
          <w:color w:val="7030A0"/>
        </w:rPr>
        <w:t xml:space="preserve"> done Dove!</w:t>
      </w:r>
    </w:p>
    <w:p w14:paraId="5150D703" w14:textId="195DDFDF" w:rsidR="00EE0CFB" w:rsidRPr="00AB3407" w:rsidRDefault="00EE0CFB" w:rsidP="00F467E6">
      <w:pPr>
        <w:tabs>
          <w:tab w:val="left" w:pos="1830"/>
        </w:tabs>
        <w:rPr>
          <w:rFonts w:ascii="Twinkl" w:hAnsi="Twinkl"/>
          <w:highlight w:val="yellow"/>
        </w:rPr>
      </w:pPr>
    </w:p>
    <w:p w14:paraId="47324B64" w14:textId="77777777" w:rsidR="006E104F" w:rsidRPr="00AB3407" w:rsidRDefault="006E104F" w:rsidP="000B3C74">
      <w:pPr>
        <w:ind w:left="3119"/>
        <w:rPr>
          <w:rFonts w:ascii="Twinkl" w:hAnsi="Twinkl"/>
          <w:b/>
          <w:color w:val="7030A0"/>
          <w:sz w:val="24"/>
          <w:szCs w:val="24"/>
          <w:highlight w:val="yellow"/>
          <w:lang w:val="en-US"/>
        </w:rPr>
      </w:pPr>
    </w:p>
    <w:p w14:paraId="2441B726" w14:textId="77777777" w:rsidR="0032627A" w:rsidRPr="00AB3407" w:rsidRDefault="0032627A" w:rsidP="000B3C74">
      <w:pPr>
        <w:ind w:left="3119"/>
        <w:rPr>
          <w:rFonts w:ascii="Twinkl" w:hAnsi="Twinkl"/>
          <w:b/>
          <w:color w:val="7030A0"/>
          <w:sz w:val="24"/>
          <w:szCs w:val="24"/>
          <w:highlight w:val="yellow"/>
          <w:lang w:val="en-US"/>
        </w:rPr>
      </w:pPr>
    </w:p>
    <w:p w14:paraId="134019A4" w14:textId="77777777" w:rsidR="006E08FC" w:rsidRPr="00395A1A" w:rsidRDefault="006E08FC" w:rsidP="006E08FC">
      <w:pPr>
        <w:shd w:val="clear" w:color="auto" w:fill="FFFFFF"/>
        <w:spacing w:line="240" w:lineRule="auto"/>
        <w:jc w:val="center"/>
        <w:textAlignment w:val="baseline"/>
        <w:rPr>
          <w:rFonts w:ascii="Twinkl" w:eastAsia="Times New Roman" w:hAnsi="Twinkl" w:cs="Times New Roman"/>
          <w:b/>
          <w:bCs/>
          <w:color w:val="7030A0"/>
          <w:sz w:val="24"/>
          <w:szCs w:val="24"/>
          <w:lang w:eastAsia="en-GB"/>
        </w:rPr>
      </w:pPr>
      <w:r w:rsidRPr="00395A1A">
        <w:rPr>
          <w:rFonts w:ascii="Twinkl" w:eastAsia="Times New Roman" w:hAnsi="Twinkl" w:cs="Times New Roman"/>
          <w:b/>
          <w:bCs/>
          <w:color w:val="7030A0"/>
          <w:sz w:val="24"/>
          <w:szCs w:val="24"/>
          <w:lang w:eastAsia="en-GB"/>
        </w:rPr>
        <w:lastRenderedPageBreak/>
        <w:t>Class Dove KS2</w:t>
      </w:r>
    </w:p>
    <w:p w14:paraId="1D246905" w14:textId="08C7D5A0" w:rsidR="006E08FC" w:rsidRPr="00395A1A" w:rsidRDefault="006E08FC" w:rsidP="006E08FC">
      <w:pPr>
        <w:shd w:val="clear" w:color="auto" w:fill="FFFFFF"/>
        <w:spacing w:line="240" w:lineRule="auto"/>
        <w:textAlignment w:val="baseline"/>
        <w:rPr>
          <w:rFonts w:ascii="Twinkl" w:eastAsia="Times New Roman" w:hAnsi="Twinkl" w:cs="Times New Roman"/>
          <w:color w:val="7030A0"/>
          <w:lang w:eastAsia="en-GB"/>
        </w:rPr>
      </w:pPr>
      <w:r w:rsidRPr="00395A1A">
        <w:rPr>
          <w:rFonts w:ascii="Twinkl" w:hAnsi="Twinkl"/>
          <w:noProof/>
          <w:color w:val="7030A0"/>
        </w:rPr>
        <w:drawing>
          <wp:anchor distT="0" distB="0" distL="114300" distR="114300" simplePos="0" relativeHeight="251658263" behindDoc="1" locked="0" layoutInCell="1" allowOverlap="1" wp14:anchorId="095EB8F4" wp14:editId="11EA2AF5">
            <wp:simplePos x="0" y="0"/>
            <wp:positionH relativeFrom="margin">
              <wp:posOffset>3131185</wp:posOffset>
            </wp:positionH>
            <wp:positionV relativeFrom="paragraph">
              <wp:posOffset>1772920</wp:posOffset>
            </wp:positionV>
            <wp:extent cx="1272540" cy="906780"/>
            <wp:effectExtent l="0" t="7620" r="0" b="0"/>
            <wp:wrapTight wrapText="bothSides">
              <wp:wrapPolygon edited="0">
                <wp:start x="-129" y="21418"/>
                <wp:lineTo x="21212" y="21418"/>
                <wp:lineTo x="21212" y="545"/>
                <wp:lineTo x="-129" y="545"/>
                <wp:lineTo x="-129" y="21418"/>
              </wp:wrapPolygon>
            </wp:wrapTight>
            <wp:docPr id="3182062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1272540" cy="906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5A1A">
        <w:rPr>
          <w:rFonts w:ascii="Twinkl" w:hAnsi="Twinkl"/>
          <w:noProof/>
          <w:color w:val="7030A0"/>
        </w:rPr>
        <w:drawing>
          <wp:anchor distT="0" distB="0" distL="114300" distR="114300" simplePos="0" relativeHeight="251658264" behindDoc="1" locked="0" layoutInCell="1" allowOverlap="1" wp14:anchorId="5F7EA2F6" wp14:editId="183EACC8">
            <wp:simplePos x="0" y="0"/>
            <wp:positionH relativeFrom="margin">
              <wp:posOffset>1073150</wp:posOffset>
            </wp:positionH>
            <wp:positionV relativeFrom="paragraph">
              <wp:posOffset>1772285</wp:posOffset>
            </wp:positionV>
            <wp:extent cx="1084580" cy="895350"/>
            <wp:effectExtent l="0" t="635" r="635" b="635"/>
            <wp:wrapTight wrapText="bothSides">
              <wp:wrapPolygon edited="0">
                <wp:start x="-13" y="21585"/>
                <wp:lineTo x="21233" y="21585"/>
                <wp:lineTo x="21233" y="444"/>
                <wp:lineTo x="-13" y="444"/>
                <wp:lineTo x="-13" y="21585"/>
              </wp:wrapPolygon>
            </wp:wrapTight>
            <wp:docPr id="6077205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108458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5A1A">
        <w:rPr>
          <w:rFonts w:ascii="Twinkl" w:hAnsi="Twinkl"/>
          <w:noProof/>
          <w:color w:val="7030A0"/>
        </w:rPr>
        <w:drawing>
          <wp:anchor distT="0" distB="0" distL="114300" distR="114300" simplePos="0" relativeHeight="251658262" behindDoc="1" locked="0" layoutInCell="1" allowOverlap="1" wp14:anchorId="37774056" wp14:editId="74EBE840">
            <wp:simplePos x="0" y="0"/>
            <wp:positionH relativeFrom="margin">
              <wp:posOffset>4146550</wp:posOffset>
            </wp:positionH>
            <wp:positionV relativeFrom="paragraph">
              <wp:posOffset>6985</wp:posOffset>
            </wp:positionV>
            <wp:extent cx="1447165" cy="1085850"/>
            <wp:effectExtent l="0" t="0" r="635" b="0"/>
            <wp:wrapTight wrapText="bothSides">
              <wp:wrapPolygon edited="0">
                <wp:start x="0" y="0"/>
                <wp:lineTo x="0" y="21221"/>
                <wp:lineTo x="21325" y="21221"/>
                <wp:lineTo x="21325" y="0"/>
                <wp:lineTo x="0" y="0"/>
              </wp:wrapPolygon>
            </wp:wrapTight>
            <wp:docPr id="3571338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47165"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5A1A">
        <w:rPr>
          <w:rFonts w:ascii="Twinkl" w:hAnsi="Twinkl"/>
          <w:noProof/>
          <w:color w:val="7030A0"/>
        </w:rPr>
        <w:drawing>
          <wp:anchor distT="0" distB="0" distL="114300" distR="114300" simplePos="0" relativeHeight="251658261" behindDoc="1" locked="0" layoutInCell="1" allowOverlap="1" wp14:anchorId="1939C442" wp14:editId="582AC5C2">
            <wp:simplePos x="0" y="0"/>
            <wp:positionH relativeFrom="margin">
              <wp:align>left</wp:align>
            </wp:positionH>
            <wp:positionV relativeFrom="paragraph">
              <wp:posOffset>6985</wp:posOffset>
            </wp:positionV>
            <wp:extent cx="1447165" cy="1085850"/>
            <wp:effectExtent l="0" t="0" r="635" b="0"/>
            <wp:wrapTight wrapText="bothSides">
              <wp:wrapPolygon edited="0">
                <wp:start x="0" y="0"/>
                <wp:lineTo x="0" y="21221"/>
                <wp:lineTo x="21325" y="21221"/>
                <wp:lineTo x="21325" y="0"/>
                <wp:lineTo x="0" y="0"/>
              </wp:wrapPolygon>
            </wp:wrapTight>
            <wp:docPr id="1547917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47165"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5A1A">
        <w:rPr>
          <w:rFonts w:ascii="Twinkl" w:eastAsia="Times New Roman" w:hAnsi="Twinkl" w:cs="Times New Roman"/>
          <w:color w:val="7030A0"/>
          <w:lang w:eastAsia="en-GB"/>
        </w:rPr>
        <w:t>Class Dove KS2 have enjoyed English this half term. During this term we have been focusing on non- fiction persuasive writing on animals in captivity. In their topic, students developed their ability to create their own independent letter by planning, writing and evaluating. The children had the opportunity to visit a local zoo to research information, to allow them to write a letter expressing their own views and opinions. “I think zoos are good and bad because they have a secure home, but they don’t get to be free</w:t>
      </w:r>
      <w:r w:rsidR="00273848">
        <w:rPr>
          <w:rFonts w:ascii="Twinkl" w:eastAsia="Times New Roman" w:hAnsi="Twinkl" w:cs="Times New Roman"/>
          <w:color w:val="7030A0"/>
          <w:lang w:eastAsia="en-GB"/>
        </w:rPr>
        <w:t>.</w:t>
      </w:r>
      <w:r w:rsidRPr="00395A1A">
        <w:rPr>
          <w:rFonts w:ascii="Twinkl" w:eastAsia="Times New Roman" w:hAnsi="Twinkl" w:cs="Times New Roman"/>
          <w:color w:val="7030A0"/>
          <w:lang w:eastAsia="en-GB"/>
        </w:rPr>
        <w:t xml:space="preserve"> R discussed with his peers. Over se</w:t>
      </w:r>
      <w:r w:rsidR="001C0CC1">
        <w:rPr>
          <w:rFonts w:ascii="Twinkl" w:eastAsia="Times New Roman" w:hAnsi="Twinkl" w:cs="Times New Roman"/>
          <w:color w:val="7030A0"/>
          <w:lang w:eastAsia="en-GB"/>
        </w:rPr>
        <w:t>vera</w:t>
      </w:r>
      <w:r w:rsidRPr="00395A1A">
        <w:rPr>
          <w:rFonts w:ascii="Twinkl" w:eastAsia="Times New Roman" w:hAnsi="Twinkl" w:cs="Times New Roman"/>
          <w:color w:val="7030A0"/>
          <w:lang w:eastAsia="en-GB"/>
        </w:rPr>
        <w:t xml:space="preserve">l lessons the children really engaged and worked well with staff to create their own individual opinionated letter to the zookeeper. The children also shared their amazing letters to each other and were respectful of each other’s reasons.  </w:t>
      </w:r>
    </w:p>
    <w:p w14:paraId="18DDA063" w14:textId="77777777" w:rsidR="006E08FC" w:rsidRPr="0068051A" w:rsidRDefault="006E08FC" w:rsidP="006E08FC"/>
    <w:p w14:paraId="5145CEEF" w14:textId="5F1FCA8F" w:rsidR="000276E5" w:rsidRPr="000276E5" w:rsidRDefault="000276E5" w:rsidP="000276E5">
      <w:pPr>
        <w:jc w:val="center"/>
        <w:rPr>
          <w:rFonts w:ascii="Twinkl" w:hAnsi="Twinkl"/>
          <w:b/>
          <w:color w:val="7030A0"/>
          <w:sz w:val="24"/>
          <w:szCs w:val="24"/>
          <w:lang w:val="en-US"/>
        </w:rPr>
      </w:pPr>
      <w:r w:rsidRPr="000276E5">
        <w:rPr>
          <w:rFonts w:ascii="Twinkl" w:hAnsi="Twinkl"/>
          <w:b/>
          <w:color w:val="7030A0"/>
          <w:sz w:val="24"/>
          <w:szCs w:val="24"/>
          <w:lang w:val="en-US"/>
        </w:rPr>
        <w:t>Class Dane</w:t>
      </w:r>
    </w:p>
    <w:p w14:paraId="7E2084DB" w14:textId="63334E3B" w:rsidR="000276E5" w:rsidRPr="00D84867" w:rsidRDefault="00020D2A" w:rsidP="000276E5">
      <w:pPr>
        <w:rPr>
          <w:rFonts w:ascii="Twinkl" w:hAnsi="Twinkl"/>
          <w:color w:val="7030A0"/>
        </w:rPr>
      </w:pPr>
      <w:r>
        <w:rPr>
          <w:noProof/>
        </w:rPr>
        <mc:AlternateContent>
          <mc:Choice Requires="wps">
            <w:drawing>
              <wp:anchor distT="0" distB="0" distL="114300" distR="114300" simplePos="0" relativeHeight="251658272" behindDoc="0" locked="0" layoutInCell="1" allowOverlap="1" wp14:anchorId="424D26BE" wp14:editId="3AC5BFD3">
                <wp:simplePos x="0" y="0"/>
                <wp:positionH relativeFrom="column">
                  <wp:posOffset>4806950</wp:posOffset>
                </wp:positionH>
                <wp:positionV relativeFrom="paragraph">
                  <wp:posOffset>659765</wp:posOffset>
                </wp:positionV>
                <wp:extent cx="184150" cy="273050"/>
                <wp:effectExtent l="19050" t="38100" r="44450" b="50800"/>
                <wp:wrapNone/>
                <wp:docPr id="418424905" name="Star: 5 Points 2"/>
                <wp:cNvGraphicFramePr/>
                <a:graphic xmlns:a="http://schemas.openxmlformats.org/drawingml/2006/main">
                  <a:graphicData uri="http://schemas.microsoft.com/office/word/2010/wordprocessingShape">
                    <wps:wsp>
                      <wps:cNvSpPr/>
                      <wps:spPr>
                        <a:xfrm>
                          <a:off x="0" y="0"/>
                          <a:ext cx="184150" cy="273050"/>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16F552" id="Star: 5 Points 2" o:spid="_x0000_s1026" style="position:absolute;margin-left:378.5pt;margin-top:51.95pt;width:14.5pt;height:21.5pt;z-index:251658272;visibility:visible;mso-wrap-style:square;mso-wrap-distance-left:9pt;mso-wrap-distance-top:0;mso-wrap-distance-right:9pt;mso-wrap-distance-bottom:0;mso-position-horizontal:absolute;mso-position-horizontal-relative:text;mso-position-vertical:absolute;mso-position-vertical-relative:text;v-text-anchor:middle" coordsize="184150,27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" path="m,104296r70339,l92075,r21736,104296l184150,104296r-56906,64457l148980,273049,92075,208590,35170,273049,56906,168753,,104296xe" fillcolor="#5b9bd5 [3204]" strokecolor="#091723 [484]" strokeweight="1pt">
                <v:stroke joinstyle="miter"/>
                <v:path arrowok="t" o:connecttype="custom" o:connectlocs="0,104296;70339,104296;92075,0;113811,104296;184150,104296;127244,168753;148980,273049;92075,208590;35170,273049;56906,168753;0,104296" o:connectangles="0,0,0,0,0,0,0,0,0,0,0"/>
              </v:shape>
            </w:pict>
          </mc:Fallback>
        </mc:AlternateContent>
      </w:r>
      <w:r>
        <w:rPr>
          <w:noProof/>
        </w:rPr>
        <mc:AlternateContent>
          <mc:Choice Requires="wps">
            <w:drawing>
              <wp:anchor distT="0" distB="0" distL="114300" distR="114300" simplePos="0" relativeHeight="251658271" behindDoc="0" locked="0" layoutInCell="1" allowOverlap="1" wp14:anchorId="33EC3F7F" wp14:editId="3B7E771F">
                <wp:simplePos x="0" y="0"/>
                <wp:positionH relativeFrom="column">
                  <wp:posOffset>812800</wp:posOffset>
                </wp:positionH>
                <wp:positionV relativeFrom="paragraph">
                  <wp:posOffset>424815</wp:posOffset>
                </wp:positionV>
                <wp:extent cx="120650" cy="139700"/>
                <wp:effectExtent l="19050" t="38100" r="31750" b="31750"/>
                <wp:wrapNone/>
                <wp:docPr id="1821274485" name="Star: 5 Points 1"/>
                <wp:cNvGraphicFramePr/>
                <a:graphic xmlns:a="http://schemas.openxmlformats.org/drawingml/2006/main">
                  <a:graphicData uri="http://schemas.microsoft.com/office/word/2010/wordprocessingShape">
                    <wps:wsp>
                      <wps:cNvSpPr/>
                      <wps:spPr>
                        <a:xfrm>
                          <a:off x="0" y="0"/>
                          <a:ext cx="120650" cy="139700"/>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9488F4" id="Star: 5 Points 1" o:spid="_x0000_s1026" style="position:absolute;margin-left:64pt;margin-top:33.45pt;width:9.5pt;height:11pt;z-index:251658271;visibility:visible;mso-wrap-style:square;mso-wrap-distance-left:9pt;mso-wrap-distance-top:0;mso-wrap-distance-right:9pt;mso-wrap-distance-bottom:0;mso-position-horizontal:absolute;mso-position-horizontal-relative:text;mso-position-vertical:absolute;mso-position-vertical-relative:text;v-text-anchor:middle" coordsize="120650,139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" path="m,53361r46084,l60325,,74566,53361r46084,l83367,86339r14241,53361l60325,106721,23042,139700,37283,86339,,53361xe" fillcolor="#5b9bd5 [3204]" strokecolor="#091723 [484]" strokeweight="1pt">
                <v:stroke joinstyle="miter"/>
                <v:path arrowok="t" o:connecttype="custom" o:connectlocs="0,53361;46084,53361;60325,0;74566,53361;120650,53361;83367,86339;97608,139700;60325,106721;23042,139700;37283,86339;0,53361" o:connectangles="0,0,0,0,0,0,0,0,0,0,0"/>
              </v:shape>
            </w:pict>
          </mc:Fallback>
        </mc:AlternateContent>
      </w:r>
      <w:r w:rsidRPr="000276E5">
        <w:rPr>
          <w:noProof/>
        </w:rPr>
        <mc:AlternateContent>
          <mc:Choice Requires="wps">
            <w:drawing>
              <wp:anchor distT="0" distB="0" distL="114300" distR="114300" simplePos="0" relativeHeight="251658265" behindDoc="0" locked="0" layoutInCell="1" allowOverlap="1" wp14:anchorId="4C943E60" wp14:editId="652B4BF0">
                <wp:simplePos x="0" y="0"/>
                <wp:positionH relativeFrom="column">
                  <wp:posOffset>768350</wp:posOffset>
                </wp:positionH>
                <wp:positionV relativeFrom="paragraph">
                  <wp:posOffset>417195</wp:posOffset>
                </wp:positionV>
                <wp:extent cx="165100" cy="146050"/>
                <wp:effectExtent l="38100" t="38100" r="44450" b="44450"/>
                <wp:wrapNone/>
                <wp:docPr id="39378265" name="Star: 5 Points 1"/>
                <wp:cNvGraphicFramePr/>
                <a:graphic xmlns:a="http://schemas.openxmlformats.org/drawingml/2006/main">
                  <a:graphicData uri="http://schemas.microsoft.com/office/word/2010/wordprocessingShape">
                    <wps:wsp>
                      <wps:cNvSpPr/>
                      <wps:spPr>
                        <a:xfrm>
                          <a:off x="0" y="0"/>
                          <a:ext cx="165100" cy="146050"/>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201015" id="Star: 5 Points 1" o:spid="_x0000_s1026" style="position:absolute;margin-left:60.5pt;margin-top:32.85pt;width:13pt;height:11.5pt;z-index:251658265;visibility:visible;mso-wrap-style:square;mso-wrap-distance-left:9pt;mso-wrap-distance-top:0;mso-wrap-distance-right:9pt;mso-wrap-distance-bottom:0;mso-position-horizontal:absolute;mso-position-horizontal-relative:text;mso-position-vertical:absolute;mso-position-vertical-relative:text;v-text-anchor:middle" coordsize="165100,146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" path="m,55786r63063,l82550,r19487,55786l165100,55786,114081,90263r19488,55787l82550,111572,31531,146050,51019,90263,,55786xe" fillcolor="#5b9bd5 [3204]" strokecolor="#091723 [484]" strokeweight="1pt">
                <v:stroke joinstyle="miter"/>
                <v:path arrowok="t" o:connecttype="custom" o:connectlocs="0,55786;63063,55786;82550,0;102037,55786;165100,55786;114081,90263;133569,146050;82550,111572;31531,146050;51019,90263;0,55786" o:connectangles="0,0,0,0,0,0,0,0,0,0,0"/>
              </v:shape>
            </w:pict>
          </mc:Fallback>
        </mc:AlternateContent>
      </w:r>
      <w:r w:rsidR="000276E5">
        <w:rPr>
          <w:noProof/>
        </w:rPr>
        <w:drawing>
          <wp:anchor distT="0" distB="0" distL="114300" distR="114300" simplePos="0" relativeHeight="251658270" behindDoc="1" locked="0" layoutInCell="1" allowOverlap="1" wp14:anchorId="569DAFEE" wp14:editId="7A732DA0">
            <wp:simplePos x="0" y="0"/>
            <wp:positionH relativeFrom="margin">
              <wp:align>left</wp:align>
            </wp:positionH>
            <wp:positionV relativeFrom="paragraph">
              <wp:posOffset>2901950</wp:posOffset>
            </wp:positionV>
            <wp:extent cx="1727200" cy="1497965"/>
            <wp:effectExtent l="0" t="0" r="6350" b="6985"/>
            <wp:wrapTight wrapText="bothSides">
              <wp:wrapPolygon edited="0">
                <wp:start x="0" y="0"/>
                <wp:lineTo x="0" y="21426"/>
                <wp:lineTo x="21441" y="21426"/>
                <wp:lineTo x="21441" y="0"/>
                <wp:lineTo x="0" y="0"/>
              </wp:wrapPolygon>
            </wp:wrapTight>
            <wp:docPr id="32870099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27200" cy="1497965"/>
                    </a:xfrm>
                    <a:prstGeom prst="rect">
                      <a:avLst/>
                    </a:prstGeom>
                    <a:noFill/>
                  </pic:spPr>
                </pic:pic>
              </a:graphicData>
            </a:graphic>
          </wp:anchor>
        </w:drawing>
      </w:r>
      <w:r w:rsidR="000276E5">
        <w:rPr>
          <w:noProof/>
        </w:rPr>
        <w:drawing>
          <wp:anchor distT="0" distB="0" distL="114300" distR="114300" simplePos="0" relativeHeight="251658269" behindDoc="1" locked="0" layoutInCell="1" allowOverlap="1" wp14:anchorId="2FAA501B" wp14:editId="33CFF4C0">
            <wp:simplePos x="0" y="0"/>
            <wp:positionH relativeFrom="margin">
              <wp:align>right</wp:align>
            </wp:positionH>
            <wp:positionV relativeFrom="paragraph">
              <wp:posOffset>1435100</wp:posOffset>
            </wp:positionV>
            <wp:extent cx="1703070" cy="1747520"/>
            <wp:effectExtent l="0" t="0" r="0" b="5080"/>
            <wp:wrapTight wrapText="bothSides">
              <wp:wrapPolygon edited="0">
                <wp:start x="0" y="0"/>
                <wp:lineTo x="0" y="21427"/>
                <wp:lineTo x="21262" y="21427"/>
                <wp:lineTo x="21262" y="0"/>
                <wp:lineTo x="0" y="0"/>
              </wp:wrapPolygon>
            </wp:wrapTight>
            <wp:docPr id="100348773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03070" cy="1747520"/>
                    </a:xfrm>
                    <a:prstGeom prst="rect">
                      <a:avLst/>
                    </a:prstGeom>
                    <a:noFill/>
                  </pic:spPr>
                </pic:pic>
              </a:graphicData>
            </a:graphic>
          </wp:anchor>
        </w:drawing>
      </w:r>
      <w:r w:rsidR="000276E5">
        <w:rPr>
          <w:noProof/>
        </w:rPr>
        <w:drawing>
          <wp:anchor distT="0" distB="0" distL="114300" distR="114300" simplePos="0" relativeHeight="251658268" behindDoc="1" locked="0" layoutInCell="1" allowOverlap="1" wp14:anchorId="4BED3487" wp14:editId="00CE0BA8">
            <wp:simplePos x="0" y="0"/>
            <wp:positionH relativeFrom="column">
              <wp:posOffset>-31750</wp:posOffset>
            </wp:positionH>
            <wp:positionV relativeFrom="paragraph">
              <wp:posOffset>1536700</wp:posOffset>
            </wp:positionV>
            <wp:extent cx="1727200" cy="1265057"/>
            <wp:effectExtent l="0" t="0" r="6350" b="0"/>
            <wp:wrapTight wrapText="bothSides">
              <wp:wrapPolygon edited="0">
                <wp:start x="0" y="0"/>
                <wp:lineTo x="0" y="21145"/>
                <wp:lineTo x="21441" y="21145"/>
                <wp:lineTo x="21441" y="0"/>
                <wp:lineTo x="0" y="0"/>
              </wp:wrapPolygon>
            </wp:wrapTight>
            <wp:docPr id="1955605187" name="Picture 16" descr="A group of people on a s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605187" name="Picture 16" descr="A group of people on a swing&#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27200" cy="1265057"/>
                    </a:xfrm>
                    <a:prstGeom prst="rect">
                      <a:avLst/>
                    </a:prstGeom>
                  </pic:spPr>
                </pic:pic>
              </a:graphicData>
            </a:graphic>
          </wp:anchor>
        </w:drawing>
      </w:r>
      <w:r w:rsidR="000276E5">
        <w:rPr>
          <w:noProof/>
        </w:rPr>
        <w:drawing>
          <wp:anchor distT="0" distB="0" distL="114300" distR="114300" simplePos="0" relativeHeight="251658267" behindDoc="1" locked="0" layoutInCell="1" allowOverlap="1" wp14:anchorId="6964F568" wp14:editId="27F1C2E1">
            <wp:simplePos x="0" y="0"/>
            <wp:positionH relativeFrom="column">
              <wp:posOffset>4133850</wp:posOffset>
            </wp:positionH>
            <wp:positionV relativeFrom="paragraph">
              <wp:posOffset>6350</wp:posOffset>
            </wp:positionV>
            <wp:extent cx="1784350" cy="1363345"/>
            <wp:effectExtent l="0" t="0" r="6350" b="8255"/>
            <wp:wrapTight wrapText="bothSides">
              <wp:wrapPolygon edited="0">
                <wp:start x="0" y="0"/>
                <wp:lineTo x="0" y="21429"/>
                <wp:lineTo x="21446" y="21429"/>
                <wp:lineTo x="21446" y="0"/>
                <wp:lineTo x="0" y="0"/>
              </wp:wrapPolygon>
            </wp:wrapTight>
            <wp:docPr id="144620058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200580" name="Picture 144620058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84350" cy="1363345"/>
                    </a:xfrm>
                    <a:prstGeom prst="rect">
                      <a:avLst/>
                    </a:prstGeom>
                  </pic:spPr>
                </pic:pic>
              </a:graphicData>
            </a:graphic>
          </wp:anchor>
        </w:drawing>
      </w:r>
      <w:r w:rsidR="000276E5">
        <w:rPr>
          <w:noProof/>
        </w:rPr>
        <w:drawing>
          <wp:anchor distT="0" distB="0" distL="114300" distR="114300" simplePos="0" relativeHeight="251658266" behindDoc="1" locked="0" layoutInCell="1" allowOverlap="1" wp14:anchorId="455124CF" wp14:editId="20102F42">
            <wp:simplePos x="0" y="0"/>
            <wp:positionH relativeFrom="column">
              <wp:posOffset>44450</wp:posOffset>
            </wp:positionH>
            <wp:positionV relativeFrom="paragraph">
              <wp:posOffset>6350</wp:posOffset>
            </wp:positionV>
            <wp:extent cx="1606550" cy="1202690"/>
            <wp:effectExtent l="0" t="0" r="0" b="0"/>
            <wp:wrapTight wrapText="bothSides">
              <wp:wrapPolygon edited="0">
                <wp:start x="0" y="0"/>
                <wp:lineTo x="0" y="21212"/>
                <wp:lineTo x="21258" y="21212"/>
                <wp:lineTo x="21258" y="0"/>
                <wp:lineTo x="0" y="0"/>
              </wp:wrapPolygon>
            </wp:wrapTight>
            <wp:docPr id="21344037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06550" cy="1202690"/>
                    </a:xfrm>
                    <a:prstGeom prst="rect">
                      <a:avLst/>
                    </a:prstGeom>
                    <a:noFill/>
                  </pic:spPr>
                </pic:pic>
              </a:graphicData>
            </a:graphic>
            <wp14:sizeRelH relativeFrom="margin">
              <wp14:pctWidth>0</wp14:pctWidth>
            </wp14:sizeRelH>
            <wp14:sizeRelV relativeFrom="margin">
              <wp14:pctHeight>0</wp14:pctHeight>
            </wp14:sizeRelV>
          </wp:anchor>
        </w:drawing>
      </w:r>
      <w:r w:rsidR="000276E5" w:rsidRPr="00D84867">
        <w:rPr>
          <w:rFonts w:ascii="Twinkl" w:hAnsi="Twinkl"/>
          <w:color w:val="7030A0"/>
        </w:rPr>
        <w:t xml:space="preserve">In recognition of World Mental Health Day, Class Dane spent the day at Cannock Chase, enjoying the benefits of being outside and getting close to nature. Students enjoyed the opportunity to chat with each other as they walked </w:t>
      </w:r>
      <w:proofErr w:type="gramStart"/>
      <w:r w:rsidR="000276E5" w:rsidRPr="00D84867">
        <w:rPr>
          <w:rFonts w:ascii="Twinkl" w:hAnsi="Twinkl"/>
          <w:color w:val="7030A0"/>
        </w:rPr>
        <w:t>along</w:t>
      </w:r>
      <w:proofErr w:type="gramEnd"/>
      <w:r w:rsidR="000276E5" w:rsidRPr="00D84867">
        <w:rPr>
          <w:rFonts w:ascii="Twinkl" w:hAnsi="Twinkl"/>
          <w:color w:val="7030A0"/>
        </w:rPr>
        <w:t xml:space="preserve"> and it was lovely to see different peer relationships forming as the children discovered more about their common interests. Whilst there, Class Dane were presented with the opportunity to check off another Heather Field 50 – ‘Climb a Tree’ and had great fun seeing how high they could get. The morning finished with free time on the park before sitting down together for a picnic lunch and a chat about how fantastic the day had been. </w:t>
      </w:r>
      <w:proofErr w:type="spellStart"/>
      <w:r w:rsidR="000276E5" w:rsidRPr="00D84867">
        <w:rPr>
          <w:rFonts w:ascii="Twinkl" w:hAnsi="Twinkl"/>
          <w:color w:val="7030A0"/>
        </w:rPr>
        <w:t>Anavara</w:t>
      </w:r>
      <w:proofErr w:type="spellEnd"/>
      <w:r w:rsidR="000276E5" w:rsidRPr="00D84867">
        <w:rPr>
          <w:rFonts w:ascii="Twinkl" w:hAnsi="Twinkl"/>
          <w:color w:val="7030A0"/>
        </w:rPr>
        <w:t xml:space="preserve"> declared “This has been awesome, even better than reward day!” </w:t>
      </w:r>
    </w:p>
    <w:p w14:paraId="330799CC" w14:textId="4095C430" w:rsidR="008B6029" w:rsidRPr="00AB3407" w:rsidRDefault="000276E5" w:rsidP="000276E5">
      <w:pPr>
        <w:rPr>
          <w:highlight w:val="yellow"/>
        </w:rPr>
      </w:pPr>
      <w:r>
        <w:tab/>
      </w:r>
    </w:p>
    <w:p w14:paraId="6D8D07E0" w14:textId="295BFB68" w:rsidR="00C66C79" w:rsidRPr="00AB3407" w:rsidRDefault="00C66C79" w:rsidP="00354841">
      <w:pPr>
        <w:jc w:val="center"/>
        <w:rPr>
          <w:rFonts w:ascii="Twinkl" w:hAnsi="Twinkl"/>
          <w:b/>
          <w:color w:val="7030A0"/>
          <w:sz w:val="24"/>
          <w:szCs w:val="24"/>
          <w:highlight w:val="yellow"/>
          <w:lang w:val="en-US"/>
        </w:rPr>
      </w:pPr>
    </w:p>
    <w:p w14:paraId="48C88931" w14:textId="77777777" w:rsidR="007D3BD6" w:rsidRPr="00AB3407" w:rsidRDefault="007D3BD6" w:rsidP="00354841">
      <w:pPr>
        <w:jc w:val="center"/>
        <w:rPr>
          <w:rFonts w:ascii="Twinkl" w:hAnsi="Twinkl"/>
          <w:b/>
          <w:color w:val="7030A0"/>
          <w:sz w:val="24"/>
          <w:szCs w:val="24"/>
          <w:highlight w:val="yellow"/>
          <w:lang w:val="en-US"/>
        </w:rPr>
      </w:pPr>
    </w:p>
    <w:p w14:paraId="50D9DEAC" w14:textId="77777777" w:rsidR="006E104F" w:rsidRPr="00AB3407" w:rsidRDefault="006E104F" w:rsidP="00354841">
      <w:pPr>
        <w:jc w:val="center"/>
        <w:rPr>
          <w:rFonts w:ascii="Twinkl" w:hAnsi="Twinkl"/>
          <w:b/>
          <w:color w:val="7030A0"/>
          <w:sz w:val="24"/>
          <w:szCs w:val="24"/>
          <w:highlight w:val="yellow"/>
          <w:lang w:val="en-US"/>
        </w:rPr>
      </w:pPr>
    </w:p>
    <w:p w14:paraId="7A2CC875" w14:textId="77777777" w:rsidR="007B7AE1" w:rsidRDefault="007B7AE1" w:rsidP="00354841">
      <w:pPr>
        <w:jc w:val="center"/>
        <w:rPr>
          <w:rFonts w:ascii="Twinkl" w:hAnsi="Twinkl"/>
          <w:b/>
          <w:color w:val="7030A0"/>
          <w:lang w:val="en-US"/>
        </w:rPr>
      </w:pPr>
    </w:p>
    <w:p w14:paraId="1A64907C" w14:textId="00092714" w:rsidR="00F00D09" w:rsidRPr="000844D6" w:rsidRDefault="000844D6" w:rsidP="00354841">
      <w:pPr>
        <w:jc w:val="center"/>
        <w:rPr>
          <w:rFonts w:ascii="Twinkl" w:hAnsi="Twinkl"/>
          <w:b/>
          <w:color w:val="7030A0"/>
          <w:lang w:val="en-US"/>
        </w:rPr>
      </w:pPr>
      <w:r w:rsidRPr="000844D6">
        <w:rPr>
          <w:rFonts w:ascii="Twinkl" w:hAnsi="Twinkl"/>
          <w:b/>
          <w:color w:val="7030A0"/>
          <w:lang w:val="en-US"/>
        </w:rPr>
        <w:lastRenderedPageBreak/>
        <w:t>Class Blithe</w:t>
      </w:r>
    </w:p>
    <w:p w14:paraId="6F94075D" w14:textId="755B0169" w:rsidR="000844D6" w:rsidRPr="000844D6" w:rsidRDefault="000844D6" w:rsidP="000844D6">
      <w:pPr>
        <w:spacing w:line="278" w:lineRule="auto"/>
        <w:rPr>
          <w:rFonts w:ascii="Twinkl" w:eastAsia="Aptos" w:hAnsi="Twinkl" w:cs="Aptos"/>
          <w:color w:val="7030A0"/>
        </w:rPr>
      </w:pPr>
      <w:r w:rsidRPr="000844D6">
        <w:rPr>
          <w:noProof/>
          <w:color w:val="7030A0"/>
        </w:rPr>
        <w:drawing>
          <wp:anchor distT="0" distB="0" distL="114300" distR="114300" simplePos="0" relativeHeight="251658243" behindDoc="1" locked="0" layoutInCell="1" allowOverlap="1" wp14:anchorId="1CEB5FF1" wp14:editId="7F93852E">
            <wp:simplePos x="0" y="0"/>
            <wp:positionH relativeFrom="column">
              <wp:posOffset>-152400</wp:posOffset>
            </wp:positionH>
            <wp:positionV relativeFrom="paragraph">
              <wp:posOffset>1765300</wp:posOffset>
            </wp:positionV>
            <wp:extent cx="1911856" cy="1361595"/>
            <wp:effectExtent l="0" t="0" r="0" b="0"/>
            <wp:wrapTight wrapText="bothSides">
              <wp:wrapPolygon edited="0">
                <wp:start x="0" y="0"/>
                <wp:lineTo x="0" y="21157"/>
                <wp:lineTo x="21313" y="21157"/>
                <wp:lineTo x="21313" y="0"/>
                <wp:lineTo x="0" y="0"/>
              </wp:wrapPolygon>
            </wp:wrapTight>
            <wp:docPr id="1854829633" name="Picture 1854829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rcRect b="5042"/>
                    <a:stretch>
                      <a:fillRect/>
                    </a:stretch>
                  </pic:blipFill>
                  <pic:spPr>
                    <a:xfrm>
                      <a:off x="0" y="0"/>
                      <a:ext cx="1911856" cy="1361595"/>
                    </a:xfrm>
                    <a:prstGeom prst="rect">
                      <a:avLst/>
                    </a:prstGeom>
                  </pic:spPr>
                </pic:pic>
              </a:graphicData>
            </a:graphic>
          </wp:anchor>
        </w:drawing>
      </w:r>
      <w:r w:rsidRPr="000844D6">
        <w:rPr>
          <w:rFonts w:ascii="Twinkl" w:hAnsi="Twinkl"/>
          <w:noProof/>
          <w:color w:val="7030A0"/>
        </w:rPr>
        <w:drawing>
          <wp:anchor distT="0" distB="0" distL="114300" distR="114300" simplePos="0" relativeHeight="251658242" behindDoc="1" locked="0" layoutInCell="1" allowOverlap="1" wp14:anchorId="170253BC" wp14:editId="3B7B2DA9">
            <wp:simplePos x="0" y="0"/>
            <wp:positionH relativeFrom="column">
              <wp:posOffset>4286250</wp:posOffset>
            </wp:positionH>
            <wp:positionV relativeFrom="paragraph">
              <wp:posOffset>488950</wp:posOffset>
            </wp:positionV>
            <wp:extent cx="1920875" cy="1361440"/>
            <wp:effectExtent l="0" t="0" r="3175" b="0"/>
            <wp:wrapTight wrapText="bothSides">
              <wp:wrapPolygon edited="0">
                <wp:start x="0" y="0"/>
                <wp:lineTo x="0" y="21157"/>
                <wp:lineTo x="21421" y="21157"/>
                <wp:lineTo x="21421" y="0"/>
                <wp:lineTo x="0" y="0"/>
              </wp:wrapPolygon>
            </wp:wrapTight>
            <wp:docPr id="88367632" name="Picture 8836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rcRect b="5517"/>
                    <a:stretch>
                      <a:fillRect/>
                    </a:stretch>
                  </pic:blipFill>
                  <pic:spPr>
                    <a:xfrm>
                      <a:off x="0" y="0"/>
                      <a:ext cx="1920875" cy="1361440"/>
                    </a:xfrm>
                    <a:prstGeom prst="rect">
                      <a:avLst/>
                    </a:prstGeom>
                  </pic:spPr>
                </pic:pic>
              </a:graphicData>
            </a:graphic>
          </wp:anchor>
        </w:drawing>
      </w:r>
      <w:r w:rsidRPr="000844D6">
        <w:rPr>
          <w:rFonts w:ascii="Twinkl" w:hAnsi="Twinkl"/>
          <w:noProof/>
          <w:color w:val="7030A0"/>
        </w:rPr>
        <w:drawing>
          <wp:anchor distT="0" distB="0" distL="114300" distR="114300" simplePos="0" relativeHeight="251658241" behindDoc="1" locked="0" layoutInCell="1" allowOverlap="1" wp14:anchorId="3EF86E72" wp14:editId="72EAF9B9">
            <wp:simplePos x="0" y="0"/>
            <wp:positionH relativeFrom="column">
              <wp:posOffset>-101600</wp:posOffset>
            </wp:positionH>
            <wp:positionV relativeFrom="paragraph">
              <wp:posOffset>3175</wp:posOffset>
            </wp:positionV>
            <wp:extent cx="1909204" cy="1375013"/>
            <wp:effectExtent l="0" t="0" r="0" b="0"/>
            <wp:wrapTight wrapText="bothSides">
              <wp:wrapPolygon edited="0">
                <wp:start x="0" y="0"/>
                <wp:lineTo x="0" y="21251"/>
                <wp:lineTo x="21341" y="21251"/>
                <wp:lineTo x="21341" y="0"/>
                <wp:lineTo x="0" y="0"/>
              </wp:wrapPolygon>
            </wp:wrapTight>
            <wp:docPr id="1514281527" name="Picture 151428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rcRect b="3973"/>
                    <a:stretch>
                      <a:fillRect/>
                    </a:stretch>
                  </pic:blipFill>
                  <pic:spPr>
                    <a:xfrm>
                      <a:off x="0" y="0"/>
                      <a:ext cx="1909204" cy="1375013"/>
                    </a:xfrm>
                    <a:prstGeom prst="rect">
                      <a:avLst/>
                    </a:prstGeom>
                  </pic:spPr>
                </pic:pic>
              </a:graphicData>
            </a:graphic>
            <wp14:sizeRelH relativeFrom="page">
              <wp14:pctWidth>0</wp14:pctWidth>
            </wp14:sizeRelH>
            <wp14:sizeRelV relativeFrom="page">
              <wp14:pctHeight>0</wp14:pctHeight>
            </wp14:sizeRelV>
          </wp:anchor>
        </w:drawing>
      </w:r>
      <w:r w:rsidRPr="000844D6">
        <w:rPr>
          <w:rFonts w:ascii="Twinkl" w:eastAsia="Aptos" w:hAnsi="Twinkl" w:cs="Aptos"/>
          <w:color w:val="7030A0"/>
          <w:lang w:val="en-US"/>
        </w:rPr>
        <w:t>Class Blithe ha</w:t>
      </w:r>
      <w:r w:rsidR="0075446F">
        <w:rPr>
          <w:rFonts w:ascii="Twinkl" w:eastAsia="Aptos" w:hAnsi="Twinkl" w:cs="Aptos"/>
          <w:color w:val="7030A0"/>
          <w:lang w:val="en-US"/>
        </w:rPr>
        <w:t>ve</w:t>
      </w:r>
      <w:r w:rsidRPr="000844D6">
        <w:rPr>
          <w:rFonts w:ascii="Twinkl" w:eastAsia="Aptos" w:hAnsi="Twinkl" w:cs="Aptos"/>
          <w:color w:val="7030A0"/>
          <w:lang w:val="en-US"/>
        </w:rPr>
        <w:t xml:space="preserve"> enjoyed some practical lessons in Design and Technology this half term. They have been exploring the production of carrying devices and first evaluated the effectiveness of different types of carrier bags before learning how to create their own. A particular highlight was Ella who enjoyed making a carrier bag ready for Halloween. The class worked hard on improving their skills to measure, mark out, cut, score and assemble a net before finishing off their spooky designs ready to take home for the half term holiday. Dylan was particularly happy with his final product after paying great attention to detail.</w:t>
      </w:r>
    </w:p>
    <w:p w14:paraId="6424FAAD" w14:textId="233CEB9A" w:rsidR="004C3197" w:rsidRDefault="00B218A7" w:rsidP="00290A33">
      <w:pPr>
        <w:rPr>
          <w:noProof/>
          <w:highlight w:val="yellow"/>
        </w:rPr>
      </w:pPr>
      <w:r w:rsidRPr="00AB3407">
        <w:rPr>
          <w:noProof/>
          <w:highlight w:val="yellow"/>
        </w:rPr>
        <w:t xml:space="preserve">      </w:t>
      </w:r>
    </w:p>
    <w:p w14:paraId="6AD55D65" w14:textId="77777777" w:rsidR="00CB0AF3" w:rsidRDefault="00CB0AF3" w:rsidP="00290A33">
      <w:pPr>
        <w:rPr>
          <w:noProof/>
          <w:highlight w:val="yellow"/>
        </w:rPr>
      </w:pPr>
    </w:p>
    <w:p w14:paraId="3B675342" w14:textId="77777777" w:rsidR="00CB0AF3" w:rsidRPr="00AB3407" w:rsidRDefault="00CB0AF3" w:rsidP="00290A33">
      <w:pPr>
        <w:rPr>
          <w:rFonts w:ascii="Twinkl" w:hAnsi="Twinkl"/>
          <w:highlight w:val="yellow"/>
        </w:rPr>
      </w:pPr>
    </w:p>
    <w:p w14:paraId="4B332B7E" w14:textId="77777777" w:rsidR="00CB0AF3" w:rsidRPr="00D55AED" w:rsidRDefault="00CB0AF3" w:rsidP="00CB0AF3">
      <w:pPr>
        <w:jc w:val="center"/>
        <w:rPr>
          <w:rFonts w:ascii="Twinkl" w:hAnsi="Twinkl"/>
          <w:b/>
          <w:bCs/>
          <w:color w:val="7030A0"/>
          <w:sz w:val="24"/>
          <w:szCs w:val="24"/>
        </w:rPr>
      </w:pPr>
      <w:r w:rsidRPr="00D55AED">
        <w:rPr>
          <w:rFonts w:ascii="Twinkl" w:hAnsi="Twinkl"/>
          <w:b/>
          <w:bCs/>
          <w:color w:val="7030A0"/>
          <w:sz w:val="24"/>
          <w:szCs w:val="24"/>
        </w:rPr>
        <w:t>Class Meese</w:t>
      </w:r>
    </w:p>
    <w:p w14:paraId="05186DB9" w14:textId="66691B97" w:rsidR="00CB0AF3" w:rsidRPr="00D55AED" w:rsidRDefault="00CB0AF3" w:rsidP="00CB0AF3">
      <w:pPr>
        <w:jc w:val="right"/>
        <w:rPr>
          <w:rFonts w:ascii="Twinkl" w:hAnsi="Twinkl"/>
          <w:color w:val="7030A0"/>
        </w:rPr>
      </w:pPr>
      <w:r w:rsidRPr="00D55AED">
        <w:rPr>
          <w:rFonts w:ascii="Twinkl" w:hAnsi="Twinkl"/>
          <w:noProof/>
          <w:color w:val="7030A0"/>
        </w:rPr>
        <w:drawing>
          <wp:anchor distT="0" distB="0" distL="114300" distR="114300" simplePos="0" relativeHeight="251658275" behindDoc="1" locked="0" layoutInCell="1" allowOverlap="1" wp14:anchorId="55201543" wp14:editId="43E425DB">
            <wp:simplePos x="0" y="0"/>
            <wp:positionH relativeFrom="column">
              <wp:posOffset>3996690</wp:posOffset>
            </wp:positionH>
            <wp:positionV relativeFrom="paragraph">
              <wp:posOffset>1848485</wp:posOffset>
            </wp:positionV>
            <wp:extent cx="1585595" cy="1189990"/>
            <wp:effectExtent l="7303" t="0" r="2857" b="2858"/>
            <wp:wrapTight wrapText="bothSides">
              <wp:wrapPolygon edited="0">
                <wp:start x="99" y="21733"/>
                <wp:lineTo x="21379" y="21733"/>
                <wp:lineTo x="21379" y="294"/>
                <wp:lineTo x="99" y="294"/>
                <wp:lineTo x="99" y="21733"/>
              </wp:wrapPolygon>
            </wp:wrapTight>
            <wp:docPr id="1028147898" name="Picture 1028147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rot="5400000">
                      <a:off x="0" y="0"/>
                      <a:ext cx="1585595" cy="11899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76" behindDoc="1" locked="0" layoutInCell="1" allowOverlap="1" wp14:anchorId="0A01FAF9" wp14:editId="0A06D9F4">
            <wp:simplePos x="0" y="0"/>
            <wp:positionH relativeFrom="column">
              <wp:posOffset>4043045</wp:posOffset>
            </wp:positionH>
            <wp:positionV relativeFrom="paragraph">
              <wp:posOffset>205105</wp:posOffset>
            </wp:positionV>
            <wp:extent cx="1591945" cy="1195070"/>
            <wp:effectExtent l="7938" t="0" r="0" b="0"/>
            <wp:wrapTight wrapText="bothSides">
              <wp:wrapPolygon edited="0">
                <wp:start x="108" y="21743"/>
                <wp:lineTo x="21303" y="21743"/>
                <wp:lineTo x="21303" y="396"/>
                <wp:lineTo x="108" y="396"/>
                <wp:lineTo x="108" y="21743"/>
              </wp:wrapPolygon>
            </wp:wrapTight>
            <wp:docPr id="1538747423" name="Picture 1538747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1591945" cy="11950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74" behindDoc="1" locked="0" layoutInCell="1" allowOverlap="1" wp14:anchorId="3E0FD8F7" wp14:editId="06ABDB40">
            <wp:simplePos x="0" y="0"/>
            <wp:positionH relativeFrom="margin">
              <wp:posOffset>69850</wp:posOffset>
            </wp:positionH>
            <wp:positionV relativeFrom="paragraph">
              <wp:posOffset>1516380</wp:posOffset>
            </wp:positionV>
            <wp:extent cx="1016000" cy="1356995"/>
            <wp:effectExtent l="0" t="0" r="0" b="0"/>
            <wp:wrapTight wrapText="bothSides">
              <wp:wrapPolygon edited="0">
                <wp:start x="0" y="0"/>
                <wp:lineTo x="0" y="21226"/>
                <wp:lineTo x="21060" y="21226"/>
                <wp:lineTo x="21060" y="0"/>
                <wp:lineTo x="0" y="0"/>
              </wp:wrapPolygon>
            </wp:wrapTight>
            <wp:docPr id="907555116" name="Picture 907555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016000" cy="1356995"/>
                    </a:xfrm>
                    <a:prstGeom prst="rect">
                      <a:avLst/>
                    </a:prstGeom>
                  </pic:spPr>
                </pic:pic>
              </a:graphicData>
            </a:graphic>
            <wp14:sizeRelH relativeFrom="page">
              <wp14:pctWidth>0</wp14:pctWidth>
            </wp14:sizeRelH>
            <wp14:sizeRelV relativeFrom="page">
              <wp14:pctHeight>0</wp14:pctHeight>
            </wp14:sizeRelV>
          </wp:anchor>
        </w:drawing>
      </w:r>
      <w:r w:rsidRPr="00D55AED">
        <w:rPr>
          <w:rFonts w:ascii="Twinkl" w:hAnsi="Twinkl"/>
          <w:noProof/>
          <w:color w:val="7030A0"/>
        </w:rPr>
        <w:drawing>
          <wp:anchor distT="0" distB="0" distL="114300" distR="114300" simplePos="0" relativeHeight="251658273" behindDoc="1" locked="0" layoutInCell="1" allowOverlap="1" wp14:anchorId="76EE1F9B" wp14:editId="1A248916">
            <wp:simplePos x="0" y="0"/>
            <wp:positionH relativeFrom="margin">
              <wp:align>left</wp:align>
            </wp:positionH>
            <wp:positionV relativeFrom="paragraph">
              <wp:posOffset>5080</wp:posOffset>
            </wp:positionV>
            <wp:extent cx="1033145" cy="1380490"/>
            <wp:effectExtent l="0" t="0" r="0" b="0"/>
            <wp:wrapTight wrapText="bothSides">
              <wp:wrapPolygon edited="0">
                <wp:start x="0" y="0"/>
                <wp:lineTo x="0" y="21163"/>
                <wp:lineTo x="21109" y="21163"/>
                <wp:lineTo x="21109" y="0"/>
                <wp:lineTo x="0" y="0"/>
              </wp:wrapPolygon>
            </wp:wrapTight>
            <wp:docPr id="187292035" name="Picture 18729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033145" cy="1380490"/>
                    </a:xfrm>
                    <a:prstGeom prst="rect">
                      <a:avLst/>
                    </a:prstGeom>
                  </pic:spPr>
                </pic:pic>
              </a:graphicData>
            </a:graphic>
            <wp14:sizeRelH relativeFrom="page">
              <wp14:pctWidth>0</wp14:pctWidth>
            </wp14:sizeRelH>
            <wp14:sizeRelV relativeFrom="page">
              <wp14:pctHeight>0</wp14:pctHeight>
            </wp14:sizeRelV>
          </wp:anchor>
        </w:drawing>
      </w:r>
      <w:r w:rsidRPr="00D55AED">
        <w:rPr>
          <w:rFonts w:ascii="Twinkl" w:hAnsi="Twinkl"/>
          <w:color w:val="7030A0"/>
        </w:rPr>
        <w:t xml:space="preserve">To celebrate World Mental Health Day, Class Meese enjoyed a relaxing morning walk around our local area!  The children connected with their surroundings by using some of their senses on the walk to identify things they could see, hear and touch.  Max </w:t>
      </w:r>
      <w:proofErr w:type="gramStart"/>
      <w:r w:rsidRPr="00D55AED">
        <w:rPr>
          <w:rFonts w:ascii="Twinkl" w:hAnsi="Twinkl"/>
          <w:color w:val="7030A0"/>
        </w:rPr>
        <w:t>said</w:t>
      </w:r>
      <w:proofErr w:type="gramEnd"/>
      <w:r w:rsidRPr="00D55AED">
        <w:rPr>
          <w:rFonts w:ascii="Twinkl" w:hAnsi="Twinkl"/>
          <w:color w:val="7030A0"/>
        </w:rPr>
        <w:t xml:space="preserve"> “</w:t>
      </w:r>
      <w:r w:rsidR="00563444">
        <w:rPr>
          <w:rFonts w:ascii="Twinkl" w:hAnsi="Twinkl"/>
          <w:color w:val="7030A0"/>
        </w:rPr>
        <w:t>T</w:t>
      </w:r>
      <w:r w:rsidRPr="00D55AED">
        <w:rPr>
          <w:rFonts w:ascii="Twinkl" w:hAnsi="Twinkl"/>
          <w:color w:val="7030A0"/>
        </w:rPr>
        <w:t>his walk is amazing!”, whilst Rishi said the walk made him feel “</w:t>
      </w:r>
      <w:r w:rsidR="00563444">
        <w:rPr>
          <w:rFonts w:ascii="Twinkl" w:hAnsi="Twinkl"/>
          <w:color w:val="7030A0"/>
        </w:rPr>
        <w:t>R</w:t>
      </w:r>
      <w:r w:rsidRPr="00D55AED">
        <w:rPr>
          <w:rFonts w:ascii="Twinkl" w:hAnsi="Twinkl"/>
          <w:color w:val="7030A0"/>
        </w:rPr>
        <w:t xml:space="preserve">eally good”.  Throughout the day, the children took part in several different mindful activities such as yoga, and particularly enjoyed making breathing wands.  </w:t>
      </w:r>
      <w:proofErr w:type="gramStart"/>
      <w:r w:rsidRPr="00D55AED">
        <w:rPr>
          <w:rFonts w:ascii="Twinkl" w:hAnsi="Twinkl"/>
          <w:color w:val="7030A0"/>
        </w:rPr>
        <w:t>Well</w:t>
      </w:r>
      <w:proofErr w:type="gramEnd"/>
      <w:r w:rsidRPr="00D55AED">
        <w:rPr>
          <w:rFonts w:ascii="Twinkl" w:hAnsi="Twinkl"/>
          <w:color w:val="7030A0"/>
        </w:rPr>
        <w:t xml:space="preserve"> done, Class Meese!</w:t>
      </w:r>
    </w:p>
    <w:p w14:paraId="153609BB" w14:textId="77777777" w:rsidR="00CB0AF3" w:rsidRDefault="00CB0AF3" w:rsidP="00CB0AF3">
      <w:pPr>
        <w:jc w:val="center"/>
      </w:pPr>
    </w:p>
    <w:p w14:paraId="725A8D93" w14:textId="77777777" w:rsidR="00290A33" w:rsidRPr="00AB3407" w:rsidRDefault="00290A33" w:rsidP="00290A33">
      <w:pPr>
        <w:rPr>
          <w:rFonts w:ascii="Twinkl" w:hAnsi="Twinkl"/>
          <w:highlight w:val="yellow"/>
        </w:rPr>
      </w:pPr>
      <w:r w:rsidRPr="00AB3407">
        <w:rPr>
          <w:noProof/>
          <w:highlight w:val="yellow"/>
        </w:rPr>
        <w:t xml:space="preserve">   </w:t>
      </w:r>
    </w:p>
    <w:p w14:paraId="0F50FCF2" w14:textId="77777777" w:rsidR="006E104F" w:rsidRPr="00AB3407" w:rsidRDefault="006E104F" w:rsidP="006C6E50">
      <w:pPr>
        <w:jc w:val="center"/>
        <w:rPr>
          <w:rFonts w:ascii="Twinkl" w:hAnsi="Twinkl"/>
          <w:b/>
          <w:color w:val="7030A0"/>
          <w:sz w:val="24"/>
          <w:szCs w:val="24"/>
          <w:highlight w:val="yellow"/>
          <w:lang w:val="en-US"/>
        </w:rPr>
      </w:pPr>
    </w:p>
    <w:p w14:paraId="01954906" w14:textId="77777777" w:rsidR="007374A5" w:rsidRPr="00AB3407" w:rsidRDefault="007374A5" w:rsidP="007374A5">
      <w:pPr>
        <w:rPr>
          <w:noProof/>
          <w:highlight w:val="yellow"/>
        </w:rPr>
      </w:pPr>
      <w:r w:rsidRPr="00AB3407">
        <w:rPr>
          <w:noProof/>
          <w:highlight w:val="yellow"/>
        </w:rPr>
        <w:t xml:space="preserve">  </w:t>
      </w:r>
    </w:p>
    <w:p w14:paraId="51C0A85F" w14:textId="77777777" w:rsidR="007374A5" w:rsidRPr="00AB3407" w:rsidRDefault="007374A5" w:rsidP="007374A5">
      <w:pPr>
        <w:rPr>
          <w:rFonts w:ascii="Twinkl" w:hAnsi="Twinkl"/>
          <w:highlight w:val="yellow"/>
        </w:rPr>
      </w:pPr>
    </w:p>
    <w:p w14:paraId="2A3D6A9C" w14:textId="77777777" w:rsidR="00CB0AF3" w:rsidRDefault="00CB0AF3" w:rsidP="007374A5">
      <w:pPr>
        <w:jc w:val="center"/>
        <w:rPr>
          <w:rFonts w:ascii="Twinkl" w:hAnsi="Twinkl"/>
          <w:b/>
          <w:color w:val="7030A0"/>
          <w:sz w:val="24"/>
          <w:szCs w:val="24"/>
          <w:highlight w:val="yellow"/>
          <w:lang w:val="en-US"/>
        </w:rPr>
      </w:pPr>
    </w:p>
    <w:p w14:paraId="6E1AEDDF" w14:textId="77777777" w:rsidR="00CB0AF3" w:rsidRDefault="00CB0AF3" w:rsidP="007374A5">
      <w:pPr>
        <w:jc w:val="center"/>
        <w:rPr>
          <w:rFonts w:ascii="Twinkl" w:hAnsi="Twinkl"/>
          <w:b/>
          <w:color w:val="7030A0"/>
          <w:sz w:val="24"/>
          <w:szCs w:val="24"/>
          <w:highlight w:val="yellow"/>
          <w:lang w:val="en-US"/>
        </w:rPr>
      </w:pPr>
    </w:p>
    <w:p w14:paraId="336881E5" w14:textId="77777777" w:rsidR="007B7AE1" w:rsidRDefault="007B7AE1" w:rsidP="00B16298">
      <w:pPr>
        <w:jc w:val="center"/>
        <w:rPr>
          <w:rFonts w:ascii="Twinkl" w:hAnsi="Twinkl"/>
          <w:b/>
          <w:bCs/>
          <w:color w:val="7030A0"/>
          <w:sz w:val="24"/>
          <w:szCs w:val="24"/>
        </w:rPr>
      </w:pPr>
    </w:p>
    <w:p w14:paraId="1DF013B5" w14:textId="2313386D" w:rsidR="00B16298" w:rsidRPr="00B16298" w:rsidRDefault="00B16298" w:rsidP="00B16298">
      <w:pPr>
        <w:jc w:val="center"/>
        <w:rPr>
          <w:rFonts w:ascii="Twinkl" w:hAnsi="Twinkl"/>
          <w:b/>
          <w:bCs/>
          <w:color w:val="7030A0"/>
          <w:sz w:val="24"/>
          <w:szCs w:val="24"/>
        </w:rPr>
      </w:pPr>
      <w:r>
        <w:rPr>
          <w:rFonts w:ascii="Twinkl" w:hAnsi="Twinkl"/>
          <w:b/>
          <w:bCs/>
          <w:color w:val="7030A0"/>
          <w:sz w:val="24"/>
          <w:szCs w:val="24"/>
        </w:rPr>
        <w:lastRenderedPageBreak/>
        <w:t>Class Stour</w:t>
      </w:r>
    </w:p>
    <w:p w14:paraId="0492EC94" w14:textId="66D78711" w:rsidR="00421CA8" w:rsidRPr="004D79A4" w:rsidRDefault="00B16298" w:rsidP="00421CA8">
      <w:pPr>
        <w:rPr>
          <w:rFonts w:ascii="Twinkl" w:hAnsi="Twinkl"/>
          <w:color w:val="7030A0"/>
        </w:rPr>
      </w:pPr>
      <w:r>
        <w:rPr>
          <w:noProof/>
        </w:rPr>
        <w:drawing>
          <wp:anchor distT="0" distB="0" distL="114300" distR="114300" simplePos="0" relativeHeight="251658279" behindDoc="1" locked="0" layoutInCell="1" allowOverlap="1" wp14:anchorId="400CB8BE" wp14:editId="0EE5E31D">
            <wp:simplePos x="0" y="0"/>
            <wp:positionH relativeFrom="column">
              <wp:posOffset>2298700</wp:posOffset>
            </wp:positionH>
            <wp:positionV relativeFrom="paragraph">
              <wp:posOffset>1934845</wp:posOffset>
            </wp:positionV>
            <wp:extent cx="1308100" cy="1308100"/>
            <wp:effectExtent l="0" t="0" r="6350" b="6350"/>
            <wp:wrapTight wrapText="bothSides">
              <wp:wrapPolygon edited="0">
                <wp:start x="0" y="0"/>
                <wp:lineTo x="0" y="21390"/>
                <wp:lineTo x="21390" y="21390"/>
                <wp:lineTo x="21390" y="0"/>
                <wp:lineTo x="0" y="0"/>
              </wp:wrapPolygon>
            </wp:wrapTight>
            <wp:docPr id="1324651478" name="Picture 3" descr="A child sitting at a table looking at pictu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651478" name="Picture 3" descr="A child sitting at a table looking at pictures&#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308100" cy="13081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81" behindDoc="0" locked="0" layoutInCell="1" allowOverlap="1" wp14:anchorId="2D8C6CD0" wp14:editId="0B0D200B">
            <wp:simplePos x="0" y="0"/>
            <wp:positionH relativeFrom="margin">
              <wp:align>left</wp:align>
            </wp:positionH>
            <wp:positionV relativeFrom="paragraph">
              <wp:posOffset>433070</wp:posOffset>
            </wp:positionV>
            <wp:extent cx="1528445" cy="1144905"/>
            <wp:effectExtent l="0" t="0" r="0" b="0"/>
            <wp:wrapSquare wrapText="bothSides"/>
            <wp:docPr id="3847845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28445" cy="1144905"/>
                    </a:xfrm>
                    <a:prstGeom prst="rect">
                      <a:avLst/>
                    </a:prstGeom>
                    <a:noFill/>
                  </pic:spPr>
                </pic:pic>
              </a:graphicData>
            </a:graphic>
            <wp14:sizeRelH relativeFrom="page">
              <wp14:pctWidth>0</wp14:pctWidth>
            </wp14:sizeRelH>
            <wp14:sizeRelV relativeFrom="page">
              <wp14:pctHeight>0</wp14:pctHeight>
            </wp14:sizeRelV>
          </wp:anchor>
        </w:drawing>
      </w:r>
      <w:r w:rsidR="00421CA8" w:rsidRPr="004D79A4">
        <w:rPr>
          <w:rFonts w:ascii="Twinkl" w:hAnsi="Twinkl"/>
          <w:color w:val="7030A0"/>
        </w:rPr>
        <w:t xml:space="preserve">In RE, Stour KS1 have been exploring The Creation Story. They sat as a group and read The Creation Story, before using </w:t>
      </w:r>
      <w:proofErr w:type="spellStart"/>
      <w:r w:rsidR="00421CA8" w:rsidRPr="004D79A4">
        <w:rPr>
          <w:rFonts w:ascii="Twinkl" w:hAnsi="Twinkl"/>
          <w:color w:val="7030A0"/>
        </w:rPr>
        <w:t>play-doh</w:t>
      </w:r>
      <w:proofErr w:type="spellEnd"/>
      <w:r w:rsidR="00421CA8" w:rsidRPr="004D79A4">
        <w:rPr>
          <w:rFonts w:ascii="Twinkl" w:hAnsi="Twinkl"/>
          <w:color w:val="7030A0"/>
        </w:rPr>
        <w:t xml:space="preserve"> to mould their very own people! They enjoyed talking about how some people believe that God made all aspects of nature and then went on a beautiful nature walk to explore the leaves, trees and flowers. Amelie said ‘</w:t>
      </w:r>
      <w:r w:rsidR="00563444">
        <w:rPr>
          <w:rFonts w:ascii="Twinkl" w:hAnsi="Twinkl"/>
          <w:color w:val="7030A0"/>
        </w:rPr>
        <w:t>T</w:t>
      </w:r>
      <w:r w:rsidR="00421CA8" w:rsidRPr="004D79A4">
        <w:rPr>
          <w:rFonts w:ascii="Twinkl" w:hAnsi="Twinkl"/>
          <w:color w:val="7030A0"/>
        </w:rPr>
        <w:t xml:space="preserve">hese flowers are beautiful’ whilst exploring the different coloured flowers. </w:t>
      </w:r>
      <w:r w:rsidR="00421CA8" w:rsidRPr="004D79A4">
        <w:rPr>
          <w:rFonts w:ascii="Twinkl" w:hAnsi="Twinkl"/>
          <w:color w:val="7030A0"/>
        </w:rPr>
        <w:br/>
      </w:r>
      <w:r w:rsidR="00421CA8">
        <w:rPr>
          <w:noProof/>
        </w:rPr>
        <w:drawing>
          <wp:anchor distT="0" distB="0" distL="114300" distR="114300" simplePos="0" relativeHeight="251658280" behindDoc="1" locked="0" layoutInCell="1" allowOverlap="1" wp14:anchorId="364FBF3E" wp14:editId="6F3A9B89">
            <wp:simplePos x="0" y="0"/>
            <wp:positionH relativeFrom="column">
              <wp:posOffset>4419600</wp:posOffset>
            </wp:positionH>
            <wp:positionV relativeFrom="paragraph">
              <wp:posOffset>868045</wp:posOffset>
            </wp:positionV>
            <wp:extent cx="1225550" cy="1225550"/>
            <wp:effectExtent l="0" t="0" r="0" b="0"/>
            <wp:wrapTight wrapText="bothSides">
              <wp:wrapPolygon edited="0">
                <wp:start x="0" y="0"/>
                <wp:lineTo x="0" y="21152"/>
                <wp:lineTo x="21152" y="21152"/>
                <wp:lineTo x="21152" y="0"/>
                <wp:lineTo x="0" y="0"/>
              </wp:wrapPolygon>
            </wp:wrapTight>
            <wp:docPr id="643278587" name="Picture 4" descr="A child sitting at a table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278587" name="Picture 4" descr="A child sitting at a table drawing&#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225550" cy="1225550"/>
                    </a:xfrm>
                    <a:prstGeom prst="rect">
                      <a:avLst/>
                    </a:prstGeom>
                  </pic:spPr>
                </pic:pic>
              </a:graphicData>
            </a:graphic>
            <wp14:sizeRelH relativeFrom="margin">
              <wp14:pctWidth>0</wp14:pctWidth>
            </wp14:sizeRelH>
            <wp14:sizeRelV relativeFrom="margin">
              <wp14:pctHeight>0</wp14:pctHeight>
            </wp14:sizeRelV>
          </wp:anchor>
        </w:drawing>
      </w:r>
      <w:r w:rsidR="00421CA8" w:rsidRPr="004D79A4">
        <w:rPr>
          <w:rFonts w:ascii="Twinkl" w:hAnsi="Twinkl"/>
          <w:color w:val="7030A0"/>
        </w:rPr>
        <w:t>KS2 have been exploring Christianity, specifically understanding the importance of The Bible to Christians. They all recognised that some religions have a ‘special book</w:t>
      </w:r>
      <w:proofErr w:type="gramStart"/>
      <w:r w:rsidR="00421CA8" w:rsidRPr="004D79A4">
        <w:rPr>
          <w:rFonts w:ascii="Twinkl" w:hAnsi="Twinkl"/>
          <w:color w:val="7030A0"/>
        </w:rPr>
        <w:t>’</w:t>
      </w:r>
      <w:proofErr w:type="gramEnd"/>
      <w:r w:rsidR="00421CA8" w:rsidRPr="004D79A4">
        <w:rPr>
          <w:rFonts w:ascii="Twinkl" w:hAnsi="Twinkl"/>
          <w:color w:val="7030A0"/>
        </w:rPr>
        <w:t xml:space="preserve"> and they enjoyed exploring some stories from The Bible. The children also enjoyed visiting the local library to explore a variety of special books, including different religious texts. </w:t>
      </w:r>
    </w:p>
    <w:p w14:paraId="138A9E25" w14:textId="43E609B9" w:rsidR="00421CA8" w:rsidRDefault="00421CA8" w:rsidP="00421CA8">
      <w:r>
        <w:rPr>
          <w:noProof/>
        </w:rPr>
        <w:drawing>
          <wp:anchor distT="0" distB="0" distL="114300" distR="114300" simplePos="0" relativeHeight="251658282" behindDoc="1" locked="0" layoutInCell="1" allowOverlap="1" wp14:anchorId="124DC528" wp14:editId="1C74E488">
            <wp:simplePos x="0" y="0"/>
            <wp:positionH relativeFrom="margin">
              <wp:align>left</wp:align>
            </wp:positionH>
            <wp:positionV relativeFrom="paragraph">
              <wp:posOffset>8890</wp:posOffset>
            </wp:positionV>
            <wp:extent cx="1231900" cy="1231900"/>
            <wp:effectExtent l="0" t="0" r="6350" b="6350"/>
            <wp:wrapTight wrapText="bothSides">
              <wp:wrapPolygon edited="0">
                <wp:start x="0" y="0"/>
                <wp:lineTo x="0" y="21377"/>
                <wp:lineTo x="21377" y="21377"/>
                <wp:lineTo x="21377" y="0"/>
                <wp:lineTo x="0" y="0"/>
              </wp:wrapPolygon>
            </wp:wrapTight>
            <wp:docPr id="1704929985" name="Picture 2" descr="A child sitting at a table looking at pictu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929985" name="Picture 2" descr="A child sitting at a table looking at pictures&#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31900" cy="1231900"/>
                    </a:xfrm>
                    <a:prstGeom prst="rect">
                      <a:avLst/>
                    </a:prstGeom>
                  </pic:spPr>
                </pic:pic>
              </a:graphicData>
            </a:graphic>
          </wp:anchor>
        </w:drawing>
      </w:r>
    </w:p>
    <w:p w14:paraId="0167C570" w14:textId="77777777" w:rsidR="00290A33" w:rsidRPr="00AB3407" w:rsidRDefault="00290A33" w:rsidP="00421CA8">
      <w:pPr>
        <w:tabs>
          <w:tab w:val="left" w:pos="3960"/>
        </w:tabs>
        <w:rPr>
          <w:rFonts w:ascii="Twinkl" w:hAnsi="Twinkl"/>
          <w:b/>
          <w:color w:val="7030A0"/>
          <w:sz w:val="24"/>
          <w:highlight w:val="yellow"/>
          <w:lang w:val="en-US"/>
        </w:rPr>
      </w:pPr>
    </w:p>
    <w:p w14:paraId="3395F0E9" w14:textId="77777777" w:rsidR="00B16298" w:rsidRDefault="00B16298" w:rsidP="006C31BD">
      <w:pPr>
        <w:tabs>
          <w:tab w:val="left" w:pos="3960"/>
        </w:tabs>
        <w:jc w:val="center"/>
        <w:rPr>
          <w:rFonts w:ascii="Twinkl" w:hAnsi="Twinkl"/>
          <w:b/>
          <w:color w:val="7030A0"/>
          <w:sz w:val="24"/>
          <w:lang w:val="en-US"/>
        </w:rPr>
      </w:pPr>
    </w:p>
    <w:p w14:paraId="56BA1C5D" w14:textId="77777777" w:rsidR="00B16298" w:rsidRDefault="00B16298" w:rsidP="006C31BD">
      <w:pPr>
        <w:tabs>
          <w:tab w:val="left" w:pos="3960"/>
        </w:tabs>
        <w:jc w:val="center"/>
        <w:rPr>
          <w:rFonts w:ascii="Twinkl" w:hAnsi="Twinkl"/>
          <w:b/>
          <w:color w:val="7030A0"/>
          <w:sz w:val="24"/>
          <w:lang w:val="en-US"/>
        </w:rPr>
      </w:pPr>
    </w:p>
    <w:p w14:paraId="50E0A887" w14:textId="77777777" w:rsidR="00B16298" w:rsidRDefault="00B16298" w:rsidP="006C31BD">
      <w:pPr>
        <w:tabs>
          <w:tab w:val="left" w:pos="3960"/>
        </w:tabs>
        <w:jc w:val="center"/>
        <w:rPr>
          <w:rFonts w:ascii="Twinkl" w:hAnsi="Twinkl"/>
          <w:b/>
          <w:color w:val="7030A0"/>
          <w:sz w:val="24"/>
          <w:lang w:val="en-US"/>
        </w:rPr>
      </w:pPr>
    </w:p>
    <w:p w14:paraId="6D87DC02" w14:textId="3CDEF819" w:rsidR="006C31BD" w:rsidRPr="003646B9" w:rsidRDefault="004C3197" w:rsidP="006C31BD">
      <w:pPr>
        <w:tabs>
          <w:tab w:val="left" w:pos="3960"/>
        </w:tabs>
        <w:jc w:val="center"/>
        <w:rPr>
          <w:rFonts w:ascii="Twinkl" w:hAnsi="Twinkl"/>
          <w:b/>
          <w:color w:val="7030A0"/>
          <w:sz w:val="24"/>
          <w:lang w:val="en-US"/>
        </w:rPr>
      </w:pPr>
      <w:r w:rsidRPr="003646B9">
        <w:rPr>
          <w:rFonts w:ascii="Twinkl" w:hAnsi="Twinkl"/>
          <w:b/>
          <w:color w:val="7030A0"/>
          <w:sz w:val="24"/>
          <w:lang w:val="en-US"/>
        </w:rPr>
        <w:t>Class Trent</w:t>
      </w:r>
    </w:p>
    <w:p w14:paraId="0A859350" w14:textId="25D02A01" w:rsidR="00A76046" w:rsidRPr="0016728E" w:rsidRDefault="00A76046" w:rsidP="00A76046">
      <w:pPr>
        <w:spacing w:after="0" w:line="240" w:lineRule="auto"/>
        <w:rPr>
          <w:rFonts w:ascii="Times New Roman" w:eastAsia="Times New Roman" w:hAnsi="Times New Roman" w:cs="Times New Roman"/>
          <w:color w:val="7030A0"/>
          <w:lang w:eastAsia="en-GB"/>
        </w:rPr>
      </w:pPr>
      <w:r w:rsidRPr="0016728E">
        <w:rPr>
          <w:rFonts w:ascii="Twinkl" w:eastAsia="Times New Roman" w:hAnsi="Twinkl" w:cs="Times New Roman"/>
          <w:color w:val="7030A0"/>
          <w:shd w:val="clear" w:color="auto" w:fill="FFFFFF"/>
          <w:lang w:eastAsia="en-GB"/>
        </w:rPr>
        <w:t xml:space="preserve">Class Trent have enjoyed music this half term. They began studying American Folk music and a highlight was using computer software to create their own songs. Ronnie </w:t>
      </w:r>
      <w:proofErr w:type="gramStart"/>
      <w:r w:rsidRPr="0016728E">
        <w:rPr>
          <w:rFonts w:ascii="Twinkl" w:eastAsia="Times New Roman" w:hAnsi="Twinkl" w:cs="Times New Roman"/>
          <w:color w:val="7030A0"/>
          <w:shd w:val="clear" w:color="auto" w:fill="FFFFFF"/>
          <w:lang w:eastAsia="en-GB"/>
        </w:rPr>
        <w:t>said</w:t>
      </w:r>
      <w:proofErr w:type="gramEnd"/>
      <w:r w:rsidRPr="0016728E">
        <w:rPr>
          <w:rFonts w:ascii="Twinkl" w:eastAsia="Times New Roman" w:hAnsi="Twinkl" w:cs="Times New Roman"/>
          <w:color w:val="7030A0"/>
          <w:shd w:val="clear" w:color="auto" w:fill="FFFFFF"/>
          <w:lang w:eastAsia="en-GB"/>
        </w:rPr>
        <w:t xml:space="preserve"> “I love this sort of music, can I make up lyrics?” They then went on learn about </w:t>
      </w:r>
      <w:proofErr w:type="gramStart"/>
      <w:r w:rsidRPr="0016728E">
        <w:rPr>
          <w:rFonts w:ascii="Twinkl" w:eastAsia="Times New Roman" w:hAnsi="Twinkl" w:cs="Times New Roman"/>
          <w:color w:val="7030A0"/>
          <w:shd w:val="clear" w:color="auto" w:fill="FFFFFF"/>
          <w:lang w:eastAsia="en-GB"/>
        </w:rPr>
        <w:t>Jazz</w:t>
      </w:r>
      <w:proofErr w:type="gramEnd"/>
      <w:r w:rsidRPr="0016728E">
        <w:rPr>
          <w:rFonts w:ascii="Twinkl" w:eastAsia="Times New Roman" w:hAnsi="Twinkl" w:cs="Times New Roman"/>
          <w:color w:val="7030A0"/>
          <w:shd w:val="clear" w:color="auto" w:fill="FFFFFF"/>
          <w:lang w:eastAsia="en-GB"/>
        </w:rPr>
        <w:t xml:space="preserve"> music. </w:t>
      </w:r>
      <w:r w:rsidR="00B22DC0">
        <w:rPr>
          <w:rFonts w:ascii="Twinkl" w:eastAsia="Times New Roman" w:hAnsi="Twinkl" w:cs="Times New Roman"/>
          <w:color w:val="7030A0"/>
          <w:shd w:val="clear" w:color="auto" w:fill="FFFFFF"/>
          <w:lang w:eastAsia="en-GB"/>
        </w:rPr>
        <w:t xml:space="preserve">Also in September, </w:t>
      </w:r>
      <w:r w:rsidRPr="0016728E">
        <w:rPr>
          <w:rFonts w:ascii="Twinkl" w:eastAsia="Times New Roman" w:hAnsi="Twinkl" w:cs="Times New Roman"/>
          <w:color w:val="7030A0"/>
          <w:shd w:val="clear" w:color="auto" w:fill="FFFFFF"/>
          <w:lang w:eastAsia="en-GB"/>
        </w:rPr>
        <w:t xml:space="preserve">Shay earned </w:t>
      </w:r>
      <w:r w:rsidR="00B22DC0">
        <w:rPr>
          <w:rFonts w:ascii="Twinkl" w:eastAsia="Times New Roman" w:hAnsi="Twinkl" w:cs="Times New Roman"/>
          <w:color w:val="7030A0"/>
          <w:shd w:val="clear" w:color="auto" w:fill="FFFFFF"/>
          <w:lang w:eastAsia="en-GB"/>
        </w:rPr>
        <w:t>the</w:t>
      </w:r>
      <w:r w:rsidRPr="0016728E">
        <w:rPr>
          <w:rFonts w:ascii="Twinkl" w:eastAsia="Times New Roman" w:hAnsi="Twinkl" w:cs="Times New Roman"/>
          <w:color w:val="7030A0"/>
          <w:shd w:val="clear" w:color="auto" w:fill="FFFFFF"/>
          <w:lang w:eastAsia="en-GB"/>
        </w:rPr>
        <w:t xml:space="preserve"> musician of the month award!</w:t>
      </w:r>
    </w:p>
    <w:p w14:paraId="417112BE" w14:textId="77777777" w:rsidR="00A76046" w:rsidRDefault="00A76046" w:rsidP="00A76046">
      <w:r>
        <w:rPr>
          <w:noProof/>
        </w:rPr>
        <w:drawing>
          <wp:anchor distT="0" distB="0" distL="114300" distR="114300" simplePos="0" relativeHeight="251658278" behindDoc="1" locked="0" layoutInCell="1" allowOverlap="1" wp14:anchorId="29E8E315" wp14:editId="5FDC9309">
            <wp:simplePos x="0" y="0"/>
            <wp:positionH relativeFrom="margin">
              <wp:posOffset>3195955</wp:posOffset>
            </wp:positionH>
            <wp:positionV relativeFrom="paragraph">
              <wp:posOffset>667385</wp:posOffset>
            </wp:positionV>
            <wp:extent cx="2371090" cy="1778635"/>
            <wp:effectExtent l="133350" t="190500" r="143510" b="183515"/>
            <wp:wrapTight wrapText="bothSides">
              <wp:wrapPolygon edited="0">
                <wp:start x="-399" y="-77"/>
                <wp:lineTo x="-308" y="19587"/>
                <wp:lineTo x="4677" y="21563"/>
                <wp:lineTo x="20854" y="21603"/>
                <wp:lineTo x="21025" y="21566"/>
                <wp:lineTo x="21710" y="21418"/>
                <wp:lineTo x="21707" y="1032"/>
                <wp:lineTo x="20115" y="-500"/>
                <wp:lineTo x="18916" y="-243"/>
                <wp:lineTo x="18474" y="-3897"/>
                <wp:lineTo x="971" y="-371"/>
                <wp:lineTo x="-399" y="-77"/>
              </wp:wrapPolygon>
            </wp:wrapTight>
            <wp:docPr id="7739236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549275">
                      <a:off x="0" y="0"/>
                      <a:ext cx="2371090" cy="17786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77" behindDoc="1" locked="0" layoutInCell="1" allowOverlap="1" wp14:anchorId="03707453" wp14:editId="7E09FA84">
            <wp:simplePos x="0" y="0"/>
            <wp:positionH relativeFrom="margin">
              <wp:posOffset>-41275</wp:posOffset>
            </wp:positionH>
            <wp:positionV relativeFrom="paragraph">
              <wp:posOffset>685165</wp:posOffset>
            </wp:positionV>
            <wp:extent cx="2247900" cy="1686560"/>
            <wp:effectExtent l="114300" t="152400" r="114300" b="142240"/>
            <wp:wrapTight wrapText="bothSides">
              <wp:wrapPolygon edited="0">
                <wp:start x="20363" y="-430"/>
                <wp:lineTo x="184" y="-3613"/>
                <wp:lineTo x="-557" y="4131"/>
                <wp:lineTo x="-753" y="11968"/>
                <wp:lineTo x="-721" y="19352"/>
                <wp:lineTo x="-362" y="21381"/>
                <wp:lineTo x="365" y="21504"/>
                <wp:lineTo x="546" y="21535"/>
                <wp:lineTo x="9038" y="21503"/>
                <wp:lineTo x="9219" y="21534"/>
                <wp:lineTo x="21756" y="19729"/>
                <wp:lineTo x="21816" y="-183"/>
                <wp:lineTo x="20363" y="-430"/>
              </wp:wrapPolygon>
            </wp:wrapTight>
            <wp:docPr id="1959290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21163968">
                      <a:off x="0" y="0"/>
                      <a:ext cx="2247900" cy="1686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B50BBA" w14:textId="77777777" w:rsidR="00912EB3" w:rsidRDefault="00912EB3" w:rsidP="00912EB3">
      <w:pPr>
        <w:rPr>
          <w:rFonts w:ascii="Twinkl" w:hAnsi="Twinkl"/>
          <w:highlight w:val="yellow"/>
          <w:lang w:val="en-US"/>
        </w:rPr>
      </w:pPr>
    </w:p>
    <w:p w14:paraId="20FA2D2C" w14:textId="77777777" w:rsidR="00334116" w:rsidRDefault="00334116" w:rsidP="00912EB3">
      <w:pPr>
        <w:rPr>
          <w:rFonts w:ascii="Twinkl" w:hAnsi="Twinkl"/>
          <w:highlight w:val="yellow"/>
          <w:lang w:val="en-US"/>
        </w:rPr>
      </w:pPr>
    </w:p>
    <w:p w14:paraId="7A396568" w14:textId="77777777" w:rsidR="00334116" w:rsidRDefault="00334116" w:rsidP="00912EB3">
      <w:pPr>
        <w:rPr>
          <w:rFonts w:ascii="Twinkl" w:hAnsi="Twinkl"/>
          <w:highlight w:val="yellow"/>
          <w:lang w:val="en-US"/>
        </w:rPr>
      </w:pPr>
    </w:p>
    <w:p w14:paraId="00DB796C" w14:textId="77777777" w:rsidR="003646B9" w:rsidRDefault="003646B9" w:rsidP="00334116">
      <w:pPr>
        <w:jc w:val="center"/>
        <w:rPr>
          <w:rFonts w:ascii="Twinkl" w:hAnsi="Twinkl"/>
          <w:sz w:val="24"/>
          <w:szCs w:val="24"/>
          <w:lang w:val="en-US"/>
        </w:rPr>
      </w:pPr>
    </w:p>
    <w:p w14:paraId="3A12B034" w14:textId="77777777" w:rsidR="003646B9" w:rsidRDefault="003646B9" w:rsidP="00334116">
      <w:pPr>
        <w:jc w:val="center"/>
        <w:rPr>
          <w:rFonts w:ascii="Twinkl" w:hAnsi="Twinkl"/>
          <w:sz w:val="24"/>
          <w:szCs w:val="24"/>
          <w:lang w:val="en-US"/>
        </w:rPr>
      </w:pPr>
    </w:p>
    <w:p w14:paraId="376B924B" w14:textId="77777777" w:rsidR="003646B9" w:rsidRDefault="003646B9" w:rsidP="00334116">
      <w:pPr>
        <w:jc w:val="center"/>
        <w:rPr>
          <w:rFonts w:ascii="Twinkl" w:hAnsi="Twinkl"/>
          <w:sz w:val="24"/>
          <w:szCs w:val="24"/>
          <w:lang w:val="en-US"/>
        </w:rPr>
      </w:pPr>
    </w:p>
    <w:p w14:paraId="63F58997" w14:textId="77777777" w:rsidR="003646B9" w:rsidRDefault="003646B9" w:rsidP="00334116">
      <w:pPr>
        <w:jc w:val="center"/>
        <w:rPr>
          <w:rFonts w:ascii="Twinkl" w:hAnsi="Twinkl"/>
          <w:sz w:val="24"/>
          <w:szCs w:val="24"/>
          <w:lang w:val="en-US"/>
        </w:rPr>
      </w:pPr>
    </w:p>
    <w:p w14:paraId="38BA6BCC" w14:textId="77777777" w:rsidR="003646B9" w:rsidRDefault="003646B9" w:rsidP="00334116">
      <w:pPr>
        <w:jc w:val="center"/>
        <w:rPr>
          <w:rFonts w:ascii="Twinkl" w:hAnsi="Twinkl"/>
          <w:sz w:val="24"/>
          <w:szCs w:val="24"/>
          <w:lang w:val="en-US"/>
        </w:rPr>
      </w:pPr>
    </w:p>
    <w:p w14:paraId="696D3E05" w14:textId="77777777" w:rsidR="003646B9" w:rsidRDefault="003646B9" w:rsidP="00334116">
      <w:pPr>
        <w:jc w:val="center"/>
        <w:rPr>
          <w:rFonts w:ascii="Twinkl" w:hAnsi="Twinkl"/>
          <w:sz w:val="24"/>
          <w:szCs w:val="24"/>
          <w:lang w:val="en-US"/>
        </w:rPr>
      </w:pPr>
    </w:p>
    <w:p w14:paraId="26F5D810" w14:textId="77777777" w:rsidR="003646B9" w:rsidRDefault="003646B9" w:rsidP="00334116">
      <w:pPr>
        <w:jc w:val="center"/>
        <w:rPr>
          <w:rFonts w:ascii="Twinkl" w:hAnsi="Twinkl"/>
          <w:sz w:val="24"/>
          <w:szCs w:val="24"/>
          <w:lang w:val="en-US"/>
        </w:rPr>
      </w:pPr>
    </w:p>
    <w:p w14:paraId="16235E6B" w14:textId="77777777" w:rsidR="00B16298" w:rsidRDefault="00B16298" w:rsidP="00334116">
      <w:pPr>
        <w:jc w:val="center"/>
        <w:rPr>
          <w:rFonts w:ascii="Twinkl" w:hAnsi="Twinkl"/>
          <w:b/>
          <w:bCs/>
          <w:color w:val="7030A0"/>
          <w:sz w:val="24"/>
          <w:szCs w:val="24"/>
          <w:lang w:val="en-US"/>
        </w:rPr>
      </w:pPr>
    </w:p>
    <w:p w14:paraId="60FE49C7" w14:textId="55AE2DE4" w:rsidR="00334116" w:rsidRPr="003646B9" w:rsidRDefault="00334116" w:rsidP="00334116">
      <w:pPr>
        <w:jc w:val="center"/>
        <w:rPr>
          <w:rFonts w:ascii="Twinkl" w:hAnsi="Twinkl"/>
          <w:b/>
          <w:bCs/>
          <w:color w:val="7030A0"/>
          <w:sz w:val="24"/>
          <w:szCs w:val="24"/>
          <w:lang w:val="en-US"/>
        </w:rPr>
      </w:pPr>
      <w:r w:rsidRPr="003646B9">
        <w:rPr>
          <w:rFonts w:ascii="Twinkl" w:hAnsi="Twinkl"/>
          <w:b/>
          <w:bCs/>
          <w:color w:val="7030A0"/>
          <w:sz w:val="24"/>
          <w:szCs w:val="24"/>
          <w:lang w:val="en-US"/>
        </w:rPr>
        <w:lastRenderedPageBreak/>
        <w:t xml:space="preserve">Class </w:t>
      </w:r>
      <w:proofErr w:type="spellStart"/>
      <w:r w:rsidRPr="003646B9">
        <w:rPr>
          <w:rFonts w:ascii="Twinkl" w:hAnsi="Twinkl"/>
          <w:b/>
          <w:bCs/>
          <w:color w:val="7030A0"/>
          <w:sz w:val="24"/>
          <w:szCs w:val="24"/>
          <w:lang w:val="en-US"/>
        </w:rPr>
        <w:t>Churnet</w:t>
      </w:r>
      <w:proofErr w:type="spellEnd"/>
    </w:p>
    <w:p w14:paraId="0C5187BE" w14:textId="3FE8F789" w:rsidR="00334116" w:rsidRPr="00334116" w:rsidRDefault="00334116" w:rsidP="00334116">
      <w:pPr>
        <w:rPr>
          <w:rFonts w:ascii="Twinkl" w:hAnsi="Twinkl"/>
          <w:color w:val="7030A0"/>
        </w:rPr>
      </w:pPr>
      <w:r w:rsidRPr="00334116">
        <w:rPr>
          <w:rFonts w:ascii="Twinkl" w:hAnsi="Twinkl"/>
          <w:color w:val="7030A0"/>
        </w:rPr>
        <w:t xml:space="preserve">Class </w:t>
      </w:r>
      <w:proofErr w:type="spellStart"/>
      <w:r w:rsidRPr="00334116">
        <w:rPr>
          <w:rFonts w:ascii="Twinkl" w:hAnsi="Twinkl"/>
          <w:color w:val="7030A0"/>
        </w:rPr>
        <w:t>Churnet</w:t>
      </w:r>
      <w:proofErr w:type="spellEnd"/>
      <w:r w:rsidRPr="00334116">
        <w:rPr>
          <w:rFonts w:ascii="Twinkl" w:hAnsi="Twinkl"/>
          <w:color w:val="7030A0"/>
        </w:rPr>
        <w:t xml:space="preserve"> have enjoyed science this half term. They began studying nutrition and a highlight was carrying out an experiment to explore the human digestive system and seeing how the intestines create poo. Thomas said, “</w:t>
      </w:r>
      <w:proofErr w:type="spellStart"/>
      <w:r w:rsidRPr="00334116">
        <w:rPr>
          <w:rFonts w:ascii="Twinkl" w:hAnsi="Twinkl"/>
          <w:color w:val="7030A0"/>
        </w:rPr>
        <w:t>Errr</w:t>
      </w:r>
      <w:proofErr w:type="spellEnd"/>
      <w:r w:rsidRPr="00334116">
        <w:rPr>
          <w:rFonts w:ascii="Twinkl" w:hAnsi="Twinkl"/>
          <w:color w:val="7030A0"/>
        </w:rPr>
        <w:t xml:space="preserve">, </w:t>
      </w:r>
      <w:proofErr w:type="spellStart"/>
      <w:r w:rsidRPr="00334116">
        <w:rPr>
          <w:rFonts w:ascii="Twinkl" w:hAnsi="Twinkl"/>
          <w:color w:val="7030A0"/>
        </w:rPr>
        <w:t>thats</w:t>
      </w:r>
      <w:proofErr w:type="spellEnd"/>
      <w:r w:rsidRPr="00334116">
        <w:rPr>
          <w:rFonts w:ascii="Twinkl" w:hAnsi="Twinkl"/>
          <w:color w:val="7030A0"/>
        </w:rPr>
        <w:t xml:space="preserve"> disgusting but so cool, our intestine does that!</w:t>
      </w:r>
      <w:r w:rsidR="005821F3">
        <w:rPr>
          <w:rFonts w:ascii="Twinkl" w:hAnsi="Twinkl"/>
          <w:color w:val="7030A0"/>
        </w:rPr>
        <w:t>”</w:t>
      </w:r>
      <w:r w:rsidRPr="00334116">
        <w:rPr>
          <w:rFonts w:ascii="Twinkl" w:hAnsi="Twinkl"/>
          <w:color w:val="7030A0"/>
        </w:rPr>
        <w:t xml:space="preserve"> They then went on to learn about plants and how they reproduce. As part of their plant topic, </w:t>
      </w:r>
      <w:proofErr w:type="spellStart"/>
      <w:r w:rsidRPr="00334116">
        <w:rPr>
          <w:rFonts w:ascii="Twinkl" w:hAnsi="Twinkl"/>
          <w:color w:val="7030A0"/>
        </w:rPr>
        <w:t>Churnet</w:t>
      </w:r>
      <w:proofErr w:type="spellEnd"/>
      <w:r w:rsidRPr="00334116">
        <w:rPr>
          <w:rFonts w:ascii="Twinkl" w:hAnsi="Twinkl"/>
          <w:color w:val="7030A0"/>
        </w:rPr>
        <w:t xml:space="preserve"> enjoyed revamping a local care home’s garden area after asking for donations from our community and using their knowledge of plants. </w:t>
      </w:r>
    </w:p>
    <w:p w14:paraId="2ED12D76" w14:textId="77777777" w:rsidR="00334116" w:rsidRDefault="00334116" w:rsidP="00334116">
      <w:pPr>
        <w:jc w:val="center"/>
      </w:pPr>
      <w:r>
        <w:rPr>
          <w:noProof/>
        </w:rPr>
        <w:drawing>
          <wp:inline distT="0" distB="0" distL="0" distR="0" wp14:anchorId="29C9CC81" wp14:editId="06E3E953">
            <wp:extent cx="2177914" cy="1634216"/>
            <wp:effectExtent l="0" t="386266" r="0" b="386266"/>
            <wp:docPr id="1567037733" name="Picture 1567037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val="0"/>
                        </a:ext>
                      </a:extLst>
                    </a:blip>
                    <a:stretch>
                      <a:fillRect/>
                    </a:stretch>
                  </pic:blipFill>
                  <pic:spPr>
                    <a:xfrm rot="4860000">
                      <a:off x="0" y="0"/>
                      <a:ext cx="2177914" cy="1634216"/>
                    </a:xfrm>
                    <a:prstGeom prst="rect">
                      <a:avLst/>
                    </a:prstGeom>
                  </pic:spPr>
                </pic:pic>
              </a:graphicData>
            </a:graphic>
          </wp:inline>
        </w:drawing>
      </w:r>
      <w:r>
        <w:rPr>
          <w:noProof/>
        </w:rPr>
        <w:drawing>
          <wp:inline distT="0" distB="0" distL="0" distR="0" wp14:anchorId="382D55EE" wp14:editId="17071CAD">
            <wp:extent cx="2036972" cy="1525538"/>
            <wp:effectExtent l="0" t="281717" r="0" b="281717"/>
            <wp:docPr id="535747324" name="Picture 535747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rot="5520000">
                      <a:off x="0" y="0"/>
                      <a:ext cx="2036972" cy="1525538"/>
                    </a:xfrm>
                    <a:prstGeom prst="rect">
                      <a:avLst/>
                    </a:prstGeom>
                  </pic:spPr>
                </pic:pic>
              </a:graphicData>
            </a:graphic>
          </wp:inline>
        </w:drawing>
      </w:r>
      <w:r>
        <w:rPr>
          <w:noProof/>
        </w:rPr>
        <w:drawing>
          <wp:inline distT="0" distB="0" distL="0" distR="0" wp14:anchorId="2D47510B" wp14:editId="1FABA5DF">
            <wp:extent cx="2470168" cy="1849968"/>
            <wp:effectExtent l="0" t="326055" r="0" b="326055"/>
            <wp:docPr id="2017618935" name="Picture 2017618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a14="http://schemas.microsoft.com/office/drawing/2010/main" val="0"/>
                        </a:ext>
                      </a:extLst>
                    </a:blip>
                    <a:stretch>
                      <a:fillRect/>
                    </a:stretch>
                  </pic:blipFill>
                  <pic:spPr>
                    <a:xfrm rot="5460000">
                      <a:off x="0" y="0"/>
                      <a:ext cx="2470168" cy="1849968"/>
                    </a:xfrm>
                    <a:prstGeom prst="rect">
                      <a:avLst/>
                    </a:prstGeom>
                  </pic:spPr>
                </pic:pic>
              </a:graphicData>
            </a:graphic>
          </wp:inline>
        </w:drawing>
      </w:r>
      <w:r>
        <w:rPr>
          <w:noProof/>
        </w:rPr>
        <w:drawing>
          <wp:inline distT="0" distB="0" distL="0" distR="0" wp14:anchorId="3705B736" wp14:editId="3EF387C0">
            <wp:extent cx="2375040" cy="1778725"/>
            <wp:effectExtent l="0" t="357304" r="0" b="357304"/>
            <wp:docPr id="1834856862" name="Picture 1834856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rot="5160000">
                      <a:off x="0" y="0"/>
                      <a:ext cx="2375040" cy="1778725"/>
                    </a:xfrm>
                    <a:prstGeom prst="rect">
                      <a:avLst/>
                    </a:prstGeom>
                  </pic:spPr>
                </pic:pic>
              </a:graphicData>
            </a:graphic>
          </wp:inline>
        </w:drawing>
      </w:r>
      <w:r>
        <w:rPr>
          <w:noProof/>
        </w:rPr>
        <w:drawing>
          <wp:inline distT="0" distB="0" distL="0" distR="0" wp14:anchorId="00AD667A" wp14:editId="3638DFEE">
            <wp:extent cx="2411016" cy="1805668"/>
            <wp:effectExtent l="0" t="452794" r="0" b="452794"/>
            <wp:docPr id="810708119" name="Picture 810708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rot="15540000">
                      <a:off x="0" y="0"/>
                      <a:ext cx="2411016" cy="1805668"/>
                    </a:xfrm>
                    <a:prstGeom prst="rect">
                      <a:avLst/>
                    </a:prstGeom>
                  </pic:spPr>
                </pic:pic>
              </a:graphicData>
            </a:graphic>
          </wp:inline>
        </w:drawing>
      </w:r>
      <w:r>
        <w:rPr>
          <w:noProof/>
        </w:rPr>
        <w:drawing>
          <wp:inline distT="0" distB="0" distL="0" distR="0" wp14:anchorId="32644857" wp14:editId="7A47F96E">
            <wp:extent cx="2173454" cy="1627752"/>
            <wp:effectExtent l="0" t="286889" r="0" b="286889"/>
            <wp:docPr id="1593687144" name="Picture 1593687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extLst>
                        <a:ext uri="{28A0092B-C50C-407E-A947-70E740481C1C}">
                          <a14:useLocalDpi xmlns:a14="http://schemas.microsoft.com/office/drawing/2010/main" val="0"/>
                        </a:ext>
                      </a:extLst>
                    </a:blip>
                    <a:stretch>
                      <a:fillRect/>
                    </a:stretch>
                  </pic:blipFill>
                  <pic:spPr>
                    <a:xfrm rot="5460000">
                      <a:off x="0" y="0"/>
                      <a:ext cx="2173454" cy="1627752"/>
                    </a:xfrm>
                    <a:prstGeom prst="rect">
                      <a:avLst/>
                    </a:prstGeom>
                  </pic:spPr>
                </pic:pic>
              </a:graphicData>
            </a:graphic>
          </wp:inline>
        </w:drawing>
      </w:r>
    </w:p>
    <w:p w14:paraId="59A5A463" w14:textId="42A04454" w:rsidR="00D15571" w:rsidRPr="00AB3407" w:rsidRDefault="00D15571" w:rsidP="006E104F">
      <w:pPr>
        <w:rPr>
          <w:rFonts w:ascii="Twinkl" w:hAnsi="Twinkl"/>
          <w:color w:val="7030A0"/>
          <w:sz w:val="24"/>
          <w:highlight w:val="yellow"/>
        </w:rPr>
      </w:pPr>
    </w:p>
    <w:p w14:paraId="196A269B" w14:textId="008E6655" w:rsidR="00D15571" w:rsidRPr="00AB3407" w:rsidRDefault="00D15571" w:rsidP="000E7925">
      <w:pPr>
        <w:jc w:val="center"/>
        <w:rPr>
          <w:rFonts w:ascii="Twinkl" w:hAnsi="Twinkl"/>
          <w:color w:val="7030A0"/>
          <w:sz w:val="24"/>
          <w:highlight w:val="yellow"/>
        </w:rPr>
      </w:pPr>
    </w:p>
    <w:p w14:paraId="2C1F573F" w14:textId="4921BA10" w:rsidR="003B1D40" w:rsidRPr="00AB3407" w:rsidRDefault="003B1D40" w:rsidP="000E7925">
      <w:pPr>
        <w:jc w:val="center"/>
        <w:rPr>
          <w:rFonts w:ascii="Twinkl" w:hAnsi="Twinkl"/>
          <w:color w:val="7030A0"/>
          <w:sz w:val="36"/>
          <w:szCs w:val="36"/>
          <w:highlight w:val="yellow"/>
        </w:rPr>
      </w:pPr>
    </w:p>
    <w:p w14:paraId="5C157A0A" w14:textId="77777777" w:rsidR="00B16298" w:rsidRDefault="00B16298" w:rsidP="000E7925">
      <w:pPr>
        <w:jc w:val="center"/>
        <w:rPr>
          <w:rFonts w:ascii="Twinkl" w:hAnsi="Twinkl"/>
          <w:color w:val="7030A0"/>
          <w:sz w:val="36"/>
          <w:szCs w:val="36"/>
        </w:rPr>
      </w:pPr>
    </w:p>
    <w:p w14:paraId="430BFDFE" w14:textId="77777777" w:rsidR="00B16298" w:rsidRDefault="00B16298" w:rsidP="000E7925">
      <w:pPr>
        <w:jc w:val="center"/>
        <w:rPr>
          <w:rFonts w:ascii="Twinkl" w:hAnsi="Twinkl"/>
          <w:color w:val="7030A0"/>
          <w:sz w:val="36"/>
          <w:szCs w:val="36"/>
        </w:rPr>
      </w:pPr>
    </w:p>
    <w:p w14:paraId="75CAC67C" w14:textId="3EF7C9F8" w:rsidR="00F653E2" w:rsidRPr="0063439A" w:rsidRDefault="00F653E2" w:rsidP="000E7925">
      <w:pPr>
        <w:jc w:val="center"/>
        <w:rPr>
          <w:rFonts w:ascii="Twinkl" w:hAnsi="Twinkl"/>
          <w:color w:val="7030A0"/>
          <w:sz w:val="36"/>
          <w:szCs w:val="36"/>
        </w:rPr>
      </w:pPr>
      <w:r w:rsidRPr="0063439A">
        <w:rPr>
          <w:rFonts w:ascii="Twinkl" w:hAnsi="Twinkl"/>
          <w:color w:val="7030A0"/>
          <w:sz w:val="36"/>
          <w:szCs w:val="36"/>
        </w:rPr>
        <w:t xml:space="preserve">Have a </w:t>
      </w:r>
      <w:r w:rsidR="00793F51" w:rsidRPr="0063439A">
        <w:rPr>
          <w:rFonts w:ascii="Twinkl" w:hAnsi="Twinkl"/>
          <w:color w:val="7030A0"/>
          <w:sz w:val="36"/>
          <w:szCs w:val="36"/>
        </w:rPr>
        <w:t xml:space="preserve">wonderful </w:t>
      </w:r>
      <w:r w:rsidR="00AB3407" w:rsidRPr="0063439A">
        <w:rPr>
          <w:rFonts w:ascii="Twinkl" w:hAnsi="Twinkl"/>
          <w:color w:val="7030A0"/>
          <w:sz w:val="36"/>
          <w:szCs w:val="36"/>
        </w:rPr>
        <w:t>Half Term Break</w:t>
      </w:r>
    </w:p>
    <w:p w14:paraId="24DB1594" w14:textId="0DCC63E9" w:rsidR="00942539" w:rsidRPr="00AD42F0" w:rsidRDefault="00F653E2" w:rsidP="000E7925">
      <w:pPr>
        <w:jc w:val="center"/>
        <w:rPr>
          <w:rFonts w:ascii="Twinkl" w:hAnsi="Twinkl"/>
          <w:color w:val="7030A0"/>
          <w:sz w:val="36"/>
          <w:szCs w:val="36"/>
        </w:rPr>
      </w:pPr>
      <w:r w:rsidRPr="0063439A">
        <w:rPr>
          <w:rFonts w:ascii="Twinkl" w:hAnsi="Twinkl"/>
          <w:color w:val="7030A0"/>
          <w:sz w:val="36"/>
          <w:szCs w:val="36"/>
        </w:rPr>
        <w:t xml:space="preserve">We </w:t>
      </w:r>
      <w:r w:rsidR="00253030" w:rsidRPr="0063439A">
        <w:rPr>
          <w:rFonts w:ascii="Twinkl" w:hAnsi="Twinkl"/>
          <w:color w:val="7030A0"/>
          <w:sz w:val="36"/>
          <w:szCs w:val="36"/>
        </w:rPr>
        <w:t xml:space="preserve">look forward to </w:t>
      </w:r>
      <w:r w:rsidR="009C4960" w:rsidRPr="0063439A">
        <w:rPr>
          <w:rFonts w:ascii="Twinkl" w:hAnsi="Twinkl"/>
          <w:color w:val="7030A0"/>
          <w:sz w:val="36"/>
          <w:szCs w:val="36"/>
        </w:rPr>
        <w:t>welcoming</w:t>
      </w:r>
      <w:r w:rsidR="00253030" w:rsidRPr="0063439A">
        <w:rPr>
          <w:rFonts w:ascii="Twinkl" w:hAnsi="Twinkl"/>
          <w:color w:val="7030A0"/>
          <w:sz w:val="36"/>
          <w:szCs w:val="36"/>
        </w:rPr>
        <w:t xml:space="preserve"> the pupils back in school</w:t>
      </w:r>
      <w:r w:rsidRPr="0063439A">
        <w:rPr>
          <w:rFonts w:ascii="Twinkl" w:hAnsi="Twinkl"/>
          <w:color w:val="7030A0"/>
          <w:sz w:val="36"/>
          <w:szCs w:val="36"/>
        </w:rPr>
        <w:t xml:space="preserve"> on </w:t>
      </w:r>
      <w:r w:rsidR="0063439A" w:rsidRPr="0063439A">
        <w:rPr>
          <w:rFonts w:ascii="Twinkl" w:hAnsi="Twinkl"/>
          <w:color w:val="7030A0"/>
          <w:sz w:val="36"/>
          <w:szCs w:val="36"/>
        </w:rPr>
        <w:t>Monday</w:t>
      </w:r>
      <w:r w:rsidRPr="0063439A">
        <w:rPr>
          <w:rFonts w:ascii="Twinkl" w:hAnsi="Twinkl"/>
          <w:color w:val="7030A0"/>
          <w:sz w:val="36"/>
          <w:szCs w:val="36"/>
        </w:rPr>
        <w:t xml:space="preserve"> </w:t>
      </w:r>
      <w:r w:rsidR="0063439A" w:rsidRPr="0063439A">
        <w:rPr>
          <w:rFonts w:ascii="Twinkl" w:hAnsi="Twinkl"/>
          <w:color w:val="7030A0"/>
          <w:sz w:val="36"/>
          <w:szCs w:val="36"/>
        </w:rPr>
        <w:t>4</w:t>
      </w:r>
      <w:r w:rsidR="00793F51" w:rsidRPr="0063439A">
        <w:rPr>
          <w:rFonts w:ascii="Twinkl" w:hAnsi="Twinkl"/>
          <w:color w:val="7030A0"/>
          <w:sz w:val="36"/>
          <w:szCs w:val="36"/>
          <w:vertAlign w:val="superscript"/>
        </w:rPr>
        <w:t>th</w:t>
      </w:r>
      <w:r w:rsidR="00793F51" w:rsidRPr="0063439A">
        <w:rPr>
          <w:rFonts w:ascii="Twinkl" w:hAnsi="Twinkl"/>
          <w:color w:val="7030A0"/>
          <w:sz w:val="36"/>
          <w:szCs w:val="36"/>
        </w:rPr>
        <w:t xml:space="preserve"> </w:t>
      </w:r>
      <w:r w:rsidR="0063439A" w:rsidRPr="0063439A">
        <w:rPr>
          <w:rFonts w:ascii="Twinkl" w:hAnsi="Twinkl"/>
          <w:color w:val="7030A0"/>
          <w:sz w:val="36"/>
          <w:szCs w:val="36"/>
        </w:rPr>
        <w:t>Nov</w:t>
      </w:r>
      <w:r w:rsidR="00793F51" w:rsidRPr="0063439A">
        <w:rPr>
          <w:rFonts w:ascii="Twinkl" w:hAnsi="Twinkl"/>
          <w:color w:val="7030A0"/>
          <w:sz w:val="36"/>
          <w:szCs w:val="36"/>
        </w:rPr>
        <w:t>ember</w:t>
      </w:r>
      <w:r w:rsidR="00E04B62" w:rsidRPr="0063439A">
        <w:rPr>
          <w:rFonts w:ascii="Twinkl" w:hAnsi="Twinkl"/>
          <w:color w:val="7030A0"/>
          <w:sz w:val="36"/>
          <w:szCs w:val="36"/>
        </w:rPr>
        <w:t xml:space="preserve"> </w:t>
      </w:r>
      <w:r w:rsidRPr="0063439A">
        <w:rPr>
          <w:rFonts w:ascii="Twinkl" w:hAnsi="Twinkl"/>
          <w:color w:val="7030A0"/>
          <w:sz w:val="36"/>
          <w:szCs w:val="36"/>
        </w:rPr>
        <w:t>2024</w:t>
      </w:r>
      <w:r w:rsidR="000E7925" w:rsidRPr="00AD42F0">
        <w:rPr>
          <w:rFonts w:ascii="Twinkl" w:hAnsi="Twinkl"/>
          <w:color w:val="7030A0"/>
          <w:sz w:val="36"/>
          <w:szCs w:val="36"/>
        </w:rPr>
        <w:t xml:space="preserve"> </w:t>
      </w:r>
    </w:p>
    <w:sectPr w:rsidR="00942539" w:rsidRPr="00AD42F0" w:rsidSect="00E84A7D">
      <w:footerReference w:type="default" r:id="rId63"/>
      <w:pgSz w:w="11906" w:h="16838"/>
      <w:pgMar w:top="851" w:right="1440" w:bottom="1440" w:left="1440" w:header="708" w:footer="708" w:gutter="0"/>
      <w:pgBorders w:offsetFrom="page">
        <w:top w:val="thinThickThinMediumGap" w:sz="24" w:space="24" w:color="7030A0"/>
        <w:left w:val="thinThickThinMediumGap" w:sz="24" w:space="24" w:color="7030A0"/>
        <w:bottom w:val="thinThickThinMediumGap" w:sz="24" w:space="24" w:color="7030A0"/>
        <w:right w:val="thinThickThinMediumGap" w:sz="24" w:space="24" w:color="7030A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8F0ABF" w14:textId="77777777" w:rsidR="00EF7686" w:rsidRDefault="00EF7686" w:rsidP="00565C3E">
      <w:pPr>
        <w:spacing w:after="0" w:line="240" w:lineRule="auto"/>
      </w:pPr>
      <w:r>
        <w:separator/>
      </w:r>
    </w:p>
  </w:endnote>
  <w:endnote w:type="continuationSeparator" w:id="0">
    <w:p w14:paraId="2949C5BC" w14:textId="77777777" w:rsidR="00EF7686" w:rsidRDefault="00EF7686" w:rsidP="00565C3E">
      <w:pPr>
        <w:spacing w:after="0" w:line="240" w:lineRule="auto"/>
      </w:pPr>
      <w:r>
        <w:continuationSeparator/>
      </w:r>
    </w:p>
  </w:endnote>
  <w:endnote w:type="continuationNotice" w:id="1">
    <w:p w14:paraId="67772238" w14:textId="77777777" w:rsidR="00EF7686" w:rsidRDefault="00EF768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winkl">
    <w:panose1 w:val="02000000000000000000"/>
    <w:charset w:val="00"/>
    <w:family w:val="auto"/>
    <w:pitch w:val="variable"/>
    <w:sig w:usb0="00000007" w:usb1="00000001" w:usb2="00000000" w:usb3="00000000" w:csb0="00000093"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B7F30" w14:textId="77777777" w:rsidR="00E04B62" w:rsidRDefault="00E04B62" w:rsidP="00565C3E">
    <w:pPr>
      <w:pStyle w:val="Footer"/>
      <w:jc w:val="right"/>
    </w:pPr>
    <w:r>
      <w:rPr>
        <w:noProof/>
        <w:lang w:eastAsia="en-GB"/>
      </w:rPr>
      <w:drawing>
        <wp:anchor distT="0" distB="0" distL="114300" distR="114300" simplePos="0" relativeHeight="251658240" behindDoc="1" locked="0" layoutInCell="1" allowOverlap="1" wp14:anchorId="5775616B" wp14:editId="4D273105">
          <wp:simplePos x="0" y="0"/>
          <wp:positionH relativeFrom="margin">
            <wp:align>left</wp:align>
          </wp:positionH>
          <wp:positionV relativeFrom="paragraph">
            <wp:posOffset>78740</wp:posOffset>
          </wp:positionV>
          <wp:extent cx="342900" cy="342900"/>
          <wp:effectExtent l="0" t="0" r="0" b="0"/>
          <wp:wrapSquare wrapText="bothSides"/>
          <wp:docPr id="61" name="Picture 61" descr="Image result for 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acebook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 w:history="1">
      <w:r w:rsidRPr="00AD3D32">
        <w:rPr>
          <w:rStyle w:val="Hyperlink"/>
        </w:rPr>
        <w:t>www.heatherfieldschool.co.uk</w:t>
      </w:r>
    </w:hyperlink>
  </w:p>
  <w:p w14:paraId="168B1EEB" w14:textId="77777777" w:rsidR="00E04B62" w:rsidRDefault="00E04B62" w:rsidP="00565C3E">
    <w:pPr>
      <w:pStyle w:val="Footer"/>
    </w:pPr>
    <w:r>
      <w:t>Heather Field School</w:t>
    </w:r>
    <w: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8EE5E3" w14:textId="77777777" w:rsidR="00EF7686" w:rsidRDefault="00EF7686" w:rsidP="00565C3E">
      <w:pPr>
        <w:spacing w:after="0" w:line="240" w:lineRule="auto"/>
      </w:pPr>
      <w:r>
        <w:separator/>
      </w:r>
    </w:p>
  </w:footnote>
  <w:footnote w:type="continuationSeparator" w:id="0">
    <w:p w14:paraId="33F3E263" w14:textId="77777777" w:rsidR="00EF7686" w:rsidRDefault="00EF7686" w:rsidP="00565C3E">
      <w:pPr>
        <w:spacing w:after="0" w:line="240" w:lineRule="auto"/>
      </w:pPr>
      <w:r>
        <w:continuationSeparator/>
      </w:r>
    </w:p>
  </w:footnote>
  <w:footnote w:type="continuationNotice" w:id="1">
    <w:p w14:paraId="03C79553" w14:textId="77777777" w:rsidR="00EF7686" w:rsidRDefault="00EF768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13656"/>
    <w:multiLevelType w:val="hybridMultilevel"/>
    <w:tmpl w:val="82069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AE77CB6"/>
    <w:multiLevelType w:val="hybridMultilevel"/>
    <w:tmpl w:val="6486F94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30393330">
    <w:abstractNumId w:val="0"/>
  </w:num>
  <w:num w:numId="2" w16cid:durableId="1101759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33C8"/>
    <w:rsid w:val="00007CB6"/>
    <w:rsid w:val="00015017"/>
    <w:rsid w:val="00020D2A"/>
    <w:rsid w:val="000253C0"/>
    <w:rsid w:val="000260A6"/>
    <w:rsid w:val="000276E5"/>
    <w:rsid w:val="00027FEE"/>
    <w:rsid w:val="0004454C"/>
    <w:rsid w:val="00046A6B"/>
    <w:rsid w:val="00061E92"/>
    <w:rsid w:val="00064307"/>
    <w:rsid w:val="00066C30"/>
    <w:rsid w:val="00070DDE"/>
    <w:rsid w:val="00077914"/>
    <w:rsid w:val="00080B7A"/>
    <w:rsid w:val="000833E1"/>
    <w:rsid w:val="000844D6"/>
    <w:rsid w:val="000A1ADC"/>
    <w:rsid w:val="000B3C74"/>
    <w:rsid w:val="000C7CBA"/>
    <w:rsid w:val="000D2D49"/>
    <w:rsid w:val="000E15A2"/>
    <w:rsid w:val="000E7925"/>
    <w:rsid w:val="0010683D"/>
    <w:rsid w:val="00111327"/>
    <w:rsid w:val="001152B1"/>
    <w:rsid w:val="00122797"/>
    <w:rsid w:val="001473C9"/>
    <w:rsid w:val="0015369E"/>
    <w:rsid w:val="00164501"/>
    <w:rsid w:val="00171E7D"/>
    <w:rsid w:val="001724CD"/>
    <w:rsid w:val="001A4D9E"/>
    <w:rsid w:val="001B0FC4"/>
    <w:rsid w:val="001B156C"/>
    <w:rsid w:val="001C0CC1"/>
    <w:rsid w:val="001C4A97"/>
    <w:rsid w:val="001D0255"/>
    <w:rsid w:val="001F066B"/>
    <w:rsid w:val="001F0749"/>
    <w:rsid w:val="001F558E"/>
    <w:rsid w:val="001F6032"/>
    <w:rsid w:val="002071E3"/>
    <w:rsid w:val="002276C4"/>
    <w:rsid w:val="002276FB"/>
    <w:rsid w:val="002277B2"/>
    <w:rsid w:val="00227916"/>
    <w:rsid w:val="0023087E"/>
    <w:rsid w:val="00243B36"/>
    <w:rsid w:val="00243E52"/>
    <w:rsid w:val="00253030"/>
    <w:rsid w:val="00273848"/>
    <w:rsid w:val="00274FAA"/>
    <w:rsid w:val="00290A33"/>
    <w:rsid w:val="002C7353"/>
    <w:rsid w:val="002D0B14"/>
    <w:rsid w:val="002F22D2"/>
    <w:rsid w:val="002F7C6D"/>
    <w:rsid w:val="003101B9"/>
    <w:rsid w:val="003156FF"/>
    <w:rsid w:val="00315AB1"/>
    <w:rsid w:val="0032627A"/>
    <w:rsid w:val="00334116"/>
    <w:rsid w:val="003420C6"/>
    <w:rsid w:val="00344AFC"/>
    <w:rsid w:val="00345C58"/>
    <w:rsid w:val="003505C3"/>
    <w:rsid w:val="00354841"/>
    <w:rsid w:val="00355DC6"/>
    <w:rsid w:val="00356E33"/>
    <w:rsid w:val="003619BF"/>
    <w:rsid w:val="003646B9"/>
    <w:rsid w:val="003662D2"/>
    <w:rsid w:val="00367269"/>
    <w:rsid w:val="00371DDB"/>
    <w:rsid w:val="00381E67"/>
    <w:rsid w:val="00387FC1"/>
    <w:rsid w:val="003955A1"/>
    <w:rsid w:val="003B1D40"/>
    <w:rsid w:val="003B3E8C"/>
    <w:rsid w:val="003B5735"/>
    <w:rsid w:val="003B6B44"/>
    <w:rsid w:val="003C7068"/>
    <w:rsid w:val="003D63E2"/>
    <w:rsid w:val="00405E85"/>
    <w:rsid w:val="00421CA8"/>
    <w:rsid w:val="00423FF2"/>
    <w:rsid w:val="00433F55"/>
    <w:rsid w:val="00441D16"/>
    <w:rsid w:val="00444829"/>
    <w:rsid w:val="00446897"/>
    <w:rsid w:val="00456C12"/>
    <w:rsid w:val="00467906"/>
    <w:rsid w:val="004718E2"/>
    <w:rsid w:val="00482D26"/>
    <w:rsid w:val="004925B6"/>
    <w:rsid w:val="004A31DF"/>
    <w:rsid w:val="004A3C19"/>
    <w:rsid w:val="004A7956"/>
    <w:rsid w:val="004C3197"/>
    <w:rsid w:val="004F0470"/>
    <w:rsid w:val="004F3B96"/>
    <w:rsid w:val="005177A6"/>
    <w:rsid w:val="00554C70"/>
    <w:rsid w:val="00556E76"/>
    <w:rsid w:val="0056238D"/>
    <w:rsid w:val="005624B6"/>
    <w:rsid w:val="00563444"/>
    <w:rsid w:val="00565C3E"/>
    <w:rsid w:val="005677D2"/>
    <w:rsid w:val="0057047B"/>
    <w:rsid w:val="005821F3"/>
    <w:rsid w:val="00582FBB"/>
    <w:rsid w:val="00591B0C"/>
    <w:rsid w:val="00592736"/>
    <w:rsid w:val="00596AA1"/>
    <w:rsid w:val="005B4133"/>
    <w:rsid w:val="005C0B90"/>
    <w:rsid w:val="005C51D5"/>
    <w:rsid w:val="005C6877"/>
    <w:rsid w:val="005C771F"/>
    <w:rsid w:val="005D186D"/>
    <w:rsid w:val="005D7F86"/>
    <w:rsid w:val="005F73C9"/>
    <w:rsid w:val="005F7FA8"/>
    <w:rsid w:val="006013E7"/>
    <w:rsid w:val="0060792D"/>
    <w:rsid w:val="00615689"/>
    <w:rsid w:val="006206A9"/>
    <w:rsid w:val="0062254D"/>
    <w:rsid w:val="0062607B"/>
    <w:rsid w:val="00627C4B"/>
    <w:rsid w:val="006305EE"/>
    <w:rsid w:val="00633D8C"/>
    <w:rsid w:val="0063439A"/>
    <w:rsid w:val="00637F79"/>
    <w:rsid w:val="00637F86"/>
    <w:rsid w:val="00660CC9"/>
    <w:rsid w:val="00662D7A"/>
    <w:rsid w:val="00666652"/>
    <w:rsid w:val="006710C8"/>
    <w:rsid w:val="00672A50"/>
    <w:rsid w:val="006934C9"/>
    <w:rsid w:val="006B5948"/>
    <w:rsid w:val="006C22E9"/>
    <w:rsid w:val="006C2DD5"/>
    <w:rsid w:val="006C31BD"/>
    <w:rsid w:val="006C6E50"/>
    <w:rsid w:val="006C75AA"/>
    <w:rsid w:val="006D1753"/>
    <w:rsid w:val="006D3ACB"/>
    <w:rsid w:val="006E08FC"/>
    <w:rsid w:val="006E104F"/>
    <w:rsid w:val="006E2511"/>
    <w:rsid w:val="006E532A"/>
    <w:rsid w:val="006F5980"/>
    <w:rsid w:val="00702909"/>
    <w:rsid w:val="0070535A"/>
    <w:rsid w:val="00711C80"/>
    <w:rsid w:val="00722862"/>
    <w:rsid w:val="007374A5"/>
    <w:rsid w:val="0074056B"/>
    <w:rsid w:val="007513D5"/>
    <w:rsid w:val="007540FC"/>
    <w:rsid w:val="0075446F"/>
    <w:rsid w:val="00793F51"/>
    <w:rsid w:val="007A025C"/>
    <w:rsid w:val="007B05BC"/>
    <w:rsid w:val="007B7091"/>
    <w:rsid w:val="007B7AE1"/>
    <w:rsid w:val="007C261C"/>
    <w:rsid w:val="007D3BD6"/>
    <w:rsid w:val="007E2148"/>
    <w:rsid w:val="007E28F7"/>
    <w:rsid w:val="007F6AB2"/>
    <w:rsid w:val="00820A8B"/>
    <w:rsid w:val="008372E8"/>
    <w:rsid w:val="008431B2"/>
    <w:rsid w:val="00852147"/>
    <w:rsid w:val="008701FD"/>
    <w:rsid w:val="008A0F4C"/>
    <w:rsid w:val="008A6F16"/>
    <w:rsid w:val="008B4566"/>
    <w:rsid w:val="008B6029"/>
    <w:rsid w:val="008E2F26"/>
    <w:rsid w:val="00902E4D"/>
    <w:rsid w:val="009060C7"/>
    <w:rsid w:val="00912EB3"/>
    <w:rsid w:val="00941409"/>
    <w:rsid w:val="00942539"/>
    <w:rsid w:val="009511DF"/>
    <w:rsid w:val="00952FE6"/>
    <w:rsid w:val="00960CC1"/>
    <w:rsid w:val="0097782D"/>
    <w:rsid w:val="0099041E"/>
    <w:rsid w:val="00990753"/>
    <w:rsid w:val="009916B4"/>
    <w:rsid w:val="00997C50"/>
    <w:rsid w:val="009B3010"/>
    <w:rsid w:val="009C08C0"/>
    <w:rsid w:val="009C4960"/>
    <w:rsid w:val="009D0F88"/>
    <w:rsid w:val="009F0C2C"/>
    <w:rsid w:val="00A25787"/>
    <w:rsid w:val="00A259F5"/>
    <w:rsid w:val="00A4634E"/>
    <w:rsid w:val="00A4705C"/>
    <w:rsid w:val="00A54783"/>
    <w:rsid w:val="00A62900"/>
    <w:rsid w:val="00A67C5D"/>
    <w:rsid w:val="00A70A92"/>
    <w:rsid w:val="00A7338B"/>
    <w:rsid w:val="00A73652"/>
    <w:rsid w:val="00A74157"/>
    <w:rsid w:val="00A76046"/>
    <w:rsid w:val="00A776BA"/>
    <w:rsid w:val="00A908A6"/>
    <w:rsid w:val="00A93F7B"/>
    <w:rsid w:val="00AA179B"/>
    <w:rsid w:val="00AA2BCC"/>
    <w:rsid w:val="00AA4EAE"/>
    <w:rsid w:val="00AA6358"/>
    <w:rsid w:val="00AB3407"/>
    <w:rsid w:val="00AD16F6"/>
    <w:rsid w:val="00AD42F0"/>
    <w:rsid w:val="00AF4278"/>
    <w:rsid w:val="00B0026B"/>
    <w:rsid w:val="00B071D6"/>
    <w:rsid w:val="00B07384"/>
    <w:rsid w:val="00B16298"/>
    <w:rsid w:val="00B20BBE"/>
    <w:rsid w:val="00B218A7"/>
    <w:rsid w:val="00B22DC0"/>
    <w:rsid w:val="00B25187"/>
    <w:rsid w:val="00B33D78"/>
    <w:rsid w:val="00B633C8"/>
    <w:rsid w:val="00B755C5"/>
    <w:rsid w:val="00B940D9"/>
    <w:rsid w:val="00BA2EDB"/>
    <w:rsid w:val="00BC4945"/>
    <w:rsid w:val="00BD2155"/>
    <w:rsid w:val="00BD2B11"/>
    <w:rsid w:val="00BD32EB"/>
    <w:rsid w:val="00C056BF"/>
    <w:rsid w:val="00C065EB"/>
    <w:rsid w:val="00C07D8A"/>
    <w:rsid w:val="00C11206"/>
    <w:rsid w:val="00C21094"/>
    <w:rsid w:val="00C252DB"/>
    <w:rsid w:val="00C268B1"/>
    <w:rsid w:val="00C36632"/>
    <w:rsid w:val="00C452C4"/>
    <w:rsid w:val="00C6044D"/>
    <w:rsid w:val="00C66C79"/>
    <w:rsid w:val="00C66D7A"/>
    <w:rsid w:val="00C67BB1"/>
    <w:rsid w:val="00C71AED"/>
    <w:rsid w:val="00C74FE5"/>
    <w:rsid w:val="00C76493"/>
    <w:rsid w:val="00C846B8"/>
    <w:rsid w:val="00C87E4E"/>
    <w:rsid w:val="00C93FE3"/>
    <w:rsid w:val="00CA0D85"/>
    <w:rsid w:val="00CB0AF3"/>
    <w:rsid w:val="00CB499E"/>
    <w:rsid w:val="00CC5724"/>
    <w:rsid w:val="00CD347C"/>
    <w:rsid w:val="00CE0618"/>
    <w:rsid w:val="00CF6179"/>
    <w:rsid w:val="00D00D81"/>
    <w:rsid w:val="00D0461C"/>
    <w:rsid w:val="00D15571"/>
    <w:rsid w:val="00D320C4"/>
    <w:rsid w:val="00D333D3"/>
    <w:rsid w:val="00D3456C"/>
    <w:rsid w:val="00D60318"/>
    <w:rsid w:val="00D80E82"/>
    <w:rsid w:val="00DA3B2A"/>
    <w:rsid w:val="00DA7A48"/>
    <w:rsid w:val="00DB19F1"/>
    <w:rsid w:val="00DC6E11"/>
    <w:rsid w:val="00DF1253"/>
    <w:rsid w:val="00DF3D5A"/>
    <w:rsid w:val="00DF4CA7"/>
    <w:rsid w:val="00E0047A"/>
    <w:rsid w:val="00E04B62"/>
    <w:rsid w:val="00E058DF"/>
    <w:rsid w:val="00E076E6"/>
    <w:rsid w:val="00E12085"/>
    <w:rsid w:val="00E135A5"/>
    <w:rsid w:val="00E20D11"/>
    <w:rsid w:val="00E32B8F"/>
    <w:rsid w:val="00E41A82"/>
    <w:rsid w:val="00E51274"/>
    <w:rsid w:val="00E73364"/>
    <w:rsid w:val="00E84A7D"/>
    <w:rsid w:val="00E85DCC"/>
    <w:rsid w:val="00E876E9"/>
    <w:rsid w:val="00E91125"/>
    <w:rsid w:val="00E95C76"/>
    <w:rsid w:val="00E976B5"/>
    <w:rsid w:val="00EB31C3"/>
    <w:rsid w:val="00EE0CFB"/>
    <w:rsid w:val="00EE5A97"/>
    <w:rsid w:val="00EF7686"/>
    <w:rsid w:val="00F00D09"/>
    <w:rsid w:val="00F1618D"/>
    <w:rsid w:val="00F2000F"/>
    <w:rsid w:val="00F23947"/>
    <w:rsid w:val="00F254AF"/>
    <w:rsid w:val="00F33FF4"/>
    <w:rsid w:val="00F467E6"/>
    <w:rsid w:val="00F64851"/>
    <w:rsid w:val="00F653E2"/>
    <w:rsid w:val="00F66DF4"/>
    <w:rsid w:val="00F90AE5"/>
    <w:rsid w:val="00FB2FEF"/>
    <w:rsid w:val="00FB5222"/>
    <w:rsid w:val="00FD7A24"/>
    <w:rsid w:val="00FD7B93"/>
    <w:rsid w:val="00FE358E"/>
    <w:rsid w:val="00FE57CE"/>
    <w:rsid w:val="00FF4605"/>
    <w:rsid w:val="5BE2315E"/>
    <w:rsid w:val="62ACA0C9"/>
    <w:rsid w:val="6806F761"/>
    <w:rsid w:val="68A646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612DA9"/>
  <w15:chartTrackingRefBased/>
  <w15:docId w15:val="{F83A7D64-1571-412F-A6D0-9A789E5E3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5C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5C3E"/>
  </w:style>
  <w:style w:type="paragraph" w:styleId="Footer">
    <w:name w:val="footer"/>
    <w:basedOn w:val="Normal"/>
    <w:link w:val="FooterChar"/>
    <w:uiPriority w:val="99"/>
    <w:unhideWhenUsed/>
    <w:rsid w:val="00565C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5C3E"/>
  </w:style>
  <w:style w:type="character" w:styleId="Hyperlink">
    <w:name w:val="Hyperlink"/>
    <w:basedOn w:val="DefaultParagraphFont"/>
    <w:uiPriority w:val="99"/>
    <w:unhideWhenUsed/>
    <w:rsid w:val="00565C3E"/>
    <w:rPr>
      <w:color w:val="0563C1" w:themeColor="hyperlink"/>
      <w:u w:val="single"/>
    </w:rPr>
  </w:style>
  <w:style w:type="paragraph" w:styleId="ListParagraph">
    <w:name w:val="List Paragraph"/>
    <w:basedOn w:val="Normal"/>
    <w:uiPriority w:val="34"/>
    <w:qFormat/>
    <w:rsid w:val="00D320C4"/>
    <w:pPr>
      <w:ind w:left="720"/>
      <w:contextualSpacing/>
    </w:pPr>
  </w:style>
  <w:style w:type="paragraph" w:styleId="BalloonText">
    <w:name w:val="Balloon Text"/>
    <w:basedOn w:val="Normal"/>
    <w:link w:val="BalloonTextChar"/>
    <w:uiPriority w:val="99"/>
    <w:semiHidden/>
    <w:unhideWhenUsed/>
    <w:rsid w:val="00046A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6A6B"/>
    <w:rPr>
      <w:rFonts w:ascii="Segoe UI" w:hAnsi="Segoe UI" w:cs="Segoe UI"/>
      <w:sz w:val="18"/>
      <w:szCs w:val="18"/>
    </w:rPr>
  </w:style>
  <w:style w:type="paragraph" w:styleId="NormalWeb">
    <w:name w:val="Normal (Web)"/>
    <w:basedOn w:val="Normal"/>
    <w:uiPriority w:val="99"/>
    <w:unhideWhenUsed/>
    <w:rsid w:val="0007791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1msonormal">
    <w:name w:val="v1msonormal"/>
    <w:basedOn w:val="Normal"/>
    <w:rsid w:val="008431B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PlainText">
    <w:name w:val="Plain Text"/>
    <w:basedOn w:val="Normal"/>
    <w:link w:val="PlainTextChar"/>
    <w:uiPriority w:val="99"/>
    <w:semiHidden/>
    <w:unhideWhenUsed/>
    <w:rsid w:val="00E135A5"/>
    <w:pPr>
      <w:spacing w:after="0" w:line="240" w:lineRule="auto"/>
    </w:pPr>
    <w:rPr>
      <w:rFonts w:ascii="Twinkl" w:hAnsi="Twinkl"/>
      <w:szCs w:val="21"/>
    </w:rPr>
  </w:style>
  <w:style w:type="character" w:customStyle="1" w:styleId="PlainTextChar">
    <w:name w:val="Plain Text Char"/>
    <w:basedOn w:val="DefaultParagraphFont"/>
    <w:link w:val="PlainText"/>
    <w:uiPriority w:val="99"/>
    <w:semiHidden/>
    <w:rsid w:val="00E135A5"/>
    <w:rPr>
      <w:rFonts w:ascii="Twinkl" w:hAnsi="Twink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0150710">
      <w:bodyDiv w:val="1"/>
      <w:marLeft w:val="0"/>
      <w:marRight w:val="0"/>
      <w:marTop w:val="0"/>
      <w:marBottom w:val="0"/>
      <w:divBdr>
        <w:top w:val="none" w:sz="0" w:space="0" w:color="auto"/>
        <w:left w:val="none" w:sz="0" w:space="0" w:color="auto"/>
        <w:bottom w:val="none" w:sz="0" w:space="0" w:color="auto"/>
        <w:right w:val="none" w:sz="0" w:space="0" w:color="auto"/>
      </w:divBdr>
    </w:div>
    <w:div w:id="657341190">
      <w:bodyDiv w:val="1"/>
      <w:marLeft w:val="0"/>
      <w:marRight w:val="0"/>
      <w:marTop w:val="0"/>
      <w:marBottom w:val="0"/>
      <w:divBdr>
        <w:top w:val="none" w:sz="0" w:space="0" w:color="auto"/>
        <w:left w:val="none" w:sz="0" w:space="0" w:color="auto"/>
        <w:bottom w:val="none" w:sz="0" w:space="0" w:color="auto"/>
        <w:right w:val="none" w:sz="0" w:space="0" w:color="auto"/>
      </w:divBdr>
    </w:div>
    <w:div w:id="767584031">
      <w:bodyDiv w:val="1"/>
      <w:marLeft w:val="0"/>
      <w:marRight w:val="0"/>
      <w:marTop w:val="0"/>
      <w:marBottom w:val="0"/>
      <w:divBdr>
        <w:top w:val="none" w:sz="0" w:space="0" w:color="auto"/>
        <w:left w:val="none" w:sz="0" w:space="0" w:color="auto"/>
        <w:bottom w:val="none" w:sz="0" w:space="0" w:color="auto"/>
        <w:right w:val="none" w:sz="0" w:space="0" w:color="auto"/>
      </w:divBdr>
    </w:div>
    <w:div w:id="797189441">
      <w:bodyDiv w:val="1"/>
      <w:marLeft w:val="0"/>
      <w:marRight w:val="0"/>
      <w:marTop w:val="0"/>
      <w:marBottom w:val="0"/>
      <w:divBdr>
        <w:top w:val="none" w:sz="0" w:space="0" w:color="auto"/>
        <w:left w:val="none" w:sz="0" w:space="0" w:color="auto"/>
        <w:bottom w:val="none" w:sz="0" w:space="0" w:color="auto"/>
        <w:right w:val="none" w:sz="0" w:space="0" w:color="auto"/>
      </w:divBdr>
    </w:div>
    <w:div w:id="1131510020">
      <w:bodyDiv w:val="1"/>
      <w:marLeft w:val="0"/>
      <w:marRight w:val="0"/>
      <w:marTop w:val="0"/>
      <w:marBottom w:val="0"/>
      <w:divBdr>
        <w:top w:val="none" w:sz="0" w:space="0" w:color="auto"/>
        <w:left w:val="none" w:sz="0" w:space="0" w:color="auto"/>
        <w:bottom w:val="none" w:sz="0" w:space="0" w:color="auto"/>
        <w:right w:val="none" w:sz="0" w:space="0" w:color="auto"/>
      </w:divBdr>
    </w:div>
    <w:div w:id="1250887274">
      <w:bodyDiv w:val="1"/>
      <w:marLeft w:val="0"/>
      <w:marRight w:val="0"/>
      <w:marTop w:val="0"/>
      <w:marBottom w:val="0"/>
      <w:divBdr>
        <w:top w:val="none" w:sz="0" w:space="0" w:color="auto"/>
        <w:left w:val="none" w:sz="0" w:space="0" w:color="auto"/>
        <w:bottom w:val="none" w:sz="0" w:space="0" w:color="auto"/>
        <w:right w:val="none" w:sz="0" w:space="0" w:color="auto"/>
      </w:divBdr>
    </w:div>
    <w:div w:id="1357342429">
      <w:bodyDiv w:val="1"/>
      <w:marLeft w:val="0"/>
      <w:marRight w:val="0"/>
      <w:marTop w:val="0"/>
      <w:marBottom w:val="0"/>
      <w:divBdr>
        <w:top w:val="none" w:sz="0" w:space="0" w:color="auto"/>
        <w:left w:val="none" w:sz="0" w:space="0" w:color="auto"/>
        <w:bottom w:val="none" w:sz="0" w:space="0" w:color="auto"/>
        <w:right w:val="none" w:sz="0" w:space="0" w:color="auto"/>
      </w:divBdr>
    </w:div>
    <w:div w:id="1405034556">
      <w:bodyDiv w:val="1"/>
      <w:marLeft w:val="0"/>
      <w:marRight w:val="0"/>
      <w:marTop w:val="0"/>
      <w:marBottom w:val="0"/>
      <w:divBdr>
        <w:top w:val="none" w:sz="0" w:space="0" w:color="auto"/>
        <w:left w:val="none" w:sz="0" w:space="0" w:color="auto"/>
        <w:bottom w:val="none" w:sz="0" w:space="0" w:color="auto"/>
        <w:right w:val="none" w:sz="0" w:space="0" w:color="auto"/>
      </w:divBdr>
    </w:div>
    <w:div w:id="1439182912">
      <w:bodyDiv w:val="1"/>
      <w:marLeft w:val="0"/>
      <w:marRight w:val="0"/>
      <w:marTop w:val="0"/>
      <w:marBottom w:val="0"/>
      <w:divBdr>
        <w:top w:val="none" w:sz="0" w:space="0" w:color="auto"/>
        <w:left w:val="none" w:sz="0" w:space="0" w:color="auto"/>
        <w:bottom w:val="none" w:sz="0" w:space="0" w:color="auto"/>
        <w:right w:val="none" w:sz="0" w:space="0" w:color="auto"/>
      </w:divBdr>
    </w:div>
    <w:div w:id="1792824380">
      <w:bodyDiv w:val="1"/>
      <w:marLeft w:val="0"/>
      <w:marRight w:val="0"/>
      <w:marTop w:val="0"/>
      <w:marBottom w:val="0"/>
      <w:divBdr>
        <w:top w:val="none" w:sz="0" w:space="0" w:color="auto"/>
        <w:left w:val="none" w:sz="0" w:space="0" w:color="auto"/>
        <w:bottom w:val="none" w:sz="0" w:space="0" w:color="auto"/>
        <w:right w:val="none" w:sz="0" w:space="0" w:color="auto"/>
      </w:divBdr>
    </w:div>
    <w:div w:id="1848207067">
      <w:bodyDiv w:val="1"/>
      <w:marLeft w:val="0"/>
      <w:marRight w:val="0"/>
      <w:marTop w:val="0"/>
      <w:marBottom w:val="0"/>
      <w:divBdr>
        <w:top w:val="none" w:sz="0" w:space="0" w:color="auto"/>
        <w:left w:val="none" w:sz="0" w:space="0" w:color="auto"/>
        <w:bottom w:val="none" w:sz="0" w:space="0" w:color="auto"/>
        <w:right w:val="none" w:sz="0" w:space="0" w:color="auto"/>
      </w:divBdr>
    </w:div>
    <w:div w:id="2006281933">
      <w:bodyDiv w:val="1"/>
      <w:marLeft w:val="0"/>
      <w:marRight w:val="0"/>
      <w:marTop w:val="0"/>
      <w:marBottom w:val="0"/>
      <w:divBdr>
        <w:top w:val="none" w:sz="0" w:space="0" w:color="auto"/>
        <w:left w:val="none" w:sz="0" w:space="0" w:color="auto"/>
        <w:bottom w:val="none" w:sz="0" w:space="0" w:color="auto"/>
        <w:right w:val="none" w:sz="0" w:space="0" w:color="auto"/>
      </w:divBdr>
    </w:div>
    <w:div w:id="2104453540">
      <w:bodyDiv w:val="1"/>
      <w:marLeft w:val="0"/>
      <w:marRight w:val="0"/>
      <w:marTop w:val="0"/>
      <w:marBottom w:val="0"/>
      <w:divBdr>
        <w:top w:val="none" w:sz="0" w:space="0" w:color="auto"/>
        <w:left w:val="none" w:sz="0" w:space="0" w:color="auto"/>
        <w:bottom w:val="none" w:sz="0" w:space="0" w:color="auto"/>
        <w:right w:val="none" w:sz="0" w:space="0" w:color="auto"/>
      </w:divBdr>
    </w:div>
    <w:div w:id="2135439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cid:fc367ccc-cf7c-49c2-8114-386b5a392c7b" TargetMode="Externa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5" Type="http://schemas.openxmlformats.org/officeDocument/2006/relationships/numbering" Target="numbering.xml"/><Relationship Id="rId61" Type="http://schemas.openxmlformats.org/officeDocument/2006/relationships/image" Target="media/image49.jpeg"/><Relationship Id="rId19" Type="http://schemas.openxmlformats.org/officeDocument/2006/relationships/image" Target="media/image9.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19.pn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9.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20" Type="http://schemas.openxmlformats.org/officeDocument/2006/relationships/image" Target="media/image10.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endnotes" Target="endnotes.xml"/><Relationship Id="rId31" Type="http://schemas.openxmlformats.org/officeDocument/2006/relationships/image" Target="cid:1fd1d4da-977f-49e1-8782-1dd8bb61781b" TargetMode="External"/><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7.png"/></Relationships>
</file>

<file path=word/_rels/footer1.xml.rels><?xml version="1.0" encoding="UTF-8" standalone="yes"?>
<Relationships xmlns="http://schemas.openxmlformats.org/package/2006/relationships"><Relationship Id="rId2" Type="http://schemas.openxmlformats.org/officeDocument/2006/relationships/hyperlink" Target="http://www.heatherfieldschool.co.uk" TargetMode="External"/><Relationship Id="rId1" Type="http://schemas.openxmlformats.org/officeDocument/2006/relationships/image" Target="media/image5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7246af6-a759-48b2-8f36-aab110213f0e">
      <Terms xmlns="http://schemas.microsoft.com/office/infopath/2007/PartnerControls"/>
    </lcf76f155ced4ddcb4097134ff3c332f>
    <TaxCatchAll xmlns="c59c1eb6-ef77-4d13-92ee-014402442d70"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BDF62A2EE6A544BBAE7A8FE609E8D15" ma:contentTypeVersion="13" ma:contentTypeDescription="Create a new document." ma:contentTypeScope="" ma:versionID="51ffe66b2e4bf971f844920470b19ce0">
  <xsd:schema xmlns:xsd="http://www.w3.org/2001/XMLSchema" xmlns:xs="http://www.w3.org/2001/XMLSchema" xmlns:p="http://schemas.microsoft.com/office/2006/metadata/properties" xmlns:ns2="37246af6-a759-48b2-8f36-aab110213f0e" xmlns:ns3="c59c1eb6-ef77-4d13-92ee-014402442d70" targetNamespace="http://schemas.microsoft.com/office/2006/metadata/properties" ma:root="true" ma:fieldsID="4a539d008e69fec771fc04eba21cc8ef" ns2:_="" ns3:_="">
    <xsd:import namespace="37246af6-a759-48b2-8f36-aab110213f0e"/>
    <xsd:import namespace="c59c1eb6-ef77-4d13-92ee-014402442d7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246af6-a759-48b2-8f36-aab110213f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descrip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9b582fb-8094-4b12-9b4e-073df9a4e125"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59c1eb6-ef77-4d13-92ee-014402442d70"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744132a0-7671-44a9-a46b-7b341276f70c}" ma:internalName="TaxCatchAll" ma:showField="CatchAllData" ma:web="c59c1eb6-ef77-4d13-92ee-014402442d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1DB002-116E-42DD-AEF7-8CB866DD46C0}">
  <ds:schemaRefs>
    <ds:schemaRef ds:uri="http://schemas.microsoft.com/sharepoint/v3/contenttype/forms"/>
  </ds:schemaRefs>
</ds:datastoreItem>
</file>

<file path=customXml/itemProps2.xml><?xml version="1.0" encoding="utf-8"?>
<ds:datastoreItem xmlns:ds="http://schemas.openxmlformats.org/officeDocument/2006/customXml" ds:itemID="{376971AE-CE5F-4A11-96B8-3D1654B4C954}">
  <ds:schemaRefs>
    <ds:schemaRef ds:uri="http://schemas.microsoft.com/office/infopath/2007/PartnerControls"/>
    <ds:schemaRef ds:uri="http://purl.org/dc/dcmitype/"/>
    <ds:schemaRef ds:uri="http://schemas.microsoft.com/office/2006/documentManagement/types"/>
    <ds:schemaRef ds:uri="http://schemas.openxmlformats.org/package/2006/metadata/core-properties"/>
    <ds:schemaRef ds:uri="http://purl.org/dc/elements/1.1/"/>
    <ds:schemaRef ds:uri="http://www.w3.org/XML/1998/namespace"/>
    <ds:schemaRef ds:uri="c59c1eb6-ef77-4d13-92ee-014402442d70"/>
    <ds:schemaRef ds:uri="http://purl.org/dc/terms/"/>
    <ds:schemaRef ds:uri="37246af6-a759-48b2-8f36-aab110213f0e"/>
    <ds:schemaRef ds:uri="http://schemas.microsoft.com/office/2006/metadata/properties"/>
  </ds:schemaRefs>
</ds:datastoreItem>
</file>

<file path=customXml/itemProps3.xml><?xml version="1.0" encoding="utf-8"?>
<ds:datastoreItem xmlns:ds="http://schemas.openxmlformats.org/officeDocument/2006/customXml" ds:itemID="{C2E0E0E5-8646-4F30-8B4D-5C001A7D219F}">
  <ds:schemaRefs>
    <ds:schemaRef ds:uri="http://schemas.openxmlformats.org/officeDocument/2006/bibliography"/>
  </ds:schemaRefs>
</ds:datastoreItem>
</file>

<file path=customXml/itemProps4.xml><?xml version="1.0" encoding="utf-8"?>
<ds:datastoreItem xmlns:ds="http://schemas.openxmlformats.org/officeDocument/2006/customXml" ds:itemID="{30E92DF1-F3AC-4448-9E3B-9169C47E2D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246af6-a759-48b2-8f36-aab110213f0e"/>
    <ds:schemaRef ds:uri="c59c1eb6-ef77-4d13-92ee-014402442d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1662</Words>
  <Characters>9479</Characters>
  <Application>Microsoft Office Word</Application>
  <DocSecurity>0</DocSecurity>
  <Lines>78</Lines>
  <Paragraphs>22</Paragraphs>
  <ScaleCrop>false</ScaleCrop>
  <Company/>
  <LinksUpToDate>false</LinksUpToDate>
  <CharactersWithSpaces>11119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Butler</dc:creator>
  <cp:keywords/>
  <dc:description/>
  <cp:lastModifiedBy>Richard Leech</cp:lastModifiedBy>
  <cp:revision>2</cp:revision>
  <cp:lastPrinted>2024-10-23T16:04:00Z</cp:lastPrinted>
  <dcterms:created xsi:type="dcterms:W3CDTF">2024-11-04T10:57:00Z</dcterms:created>
  <dcterms:modified xsi:type="dcterms:W3CDTF">2024-11-04T10:57:00Z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0x0101000BDF62A2EE6A544BBAE7A8FE609E8D15</vt:lpwstr>
  </property>
  <property fmtid="{D5CDD505-2E9C-101B-9397-08002B2CF9AE}" pid="3" name="Order">
    <vt:r8>7669000</vt:r8>
  </property>
  <property fmtid="{D5CDD505-2E9C-101B-9397-08002B2CF9AE}" pid="4" name="MediaServiceImageTags">
    <vt:lpwstr/>
  </property>
</Properties>
</file>